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DA0" w:rsidRDefault="00BA4DA0">
      <w:pPr>
        <w:rPr>
          <w:rFonts w:ascii="Times New Roman" w:eastAsia="Times New Roman" w:hAnsi="Times New Roman" w:cs="Times New Roman"/>
          <w:sz w:val="20"/>
          <w:szCs w:val="20"/>
        </w:rPr>
      </w:pPr>
      <w:bookmarkStart w:id="0" w:name="_GoBack"/>
      <w:bookmarkEnd w:id="0"/>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pPr>
    </w:p>
    <w:p w:rsidR="00BA4DA0" w:rsidRDefault="00BA4DA0">
      <w:pPr>
        <w:spacing w:before="10"/>
        <w:rPr>
          <w:rFonts w:ascii="Times New Roman" w:eastAsia="Times New Roman" w:hAnsi="Times New Roman" w:cs="Times New Roman"/>
          <w:sz w:val="20"/>
          <w:szCs w:val="20"/>
        </w:rPr>
      </w:pPr>
    </w:p>
    <w:p w:rsidR="00BA4DA0" w:rsidRDefault="00BA4DA0">
      <w:pPr>
        <w:rPr>
          <w:rFonts w:ascii="Times New Roman" w:eastAsia="Times New Roman" w:hAnsi="Times New Roman" w:cs="Times New Roman"/>
          <w:sz w:val="20"/>
          <w:szCs w:val="20"/>
        </w:rPr>
        <w:sectPr w:rsidR="00BA4DA0">
          <w:type w:val="continuous"/>
          <w:pgSz w:w="11910" w:h="16850"/>
          <w:pgMar w:top="0" w:right="0" w:bottom="0" w:left="0" w:header="720" w:footer="720" w:gutter="0"/>
          <w:cols w:space="720"/>
        </w:sectPr>
      </w:pPr>
    </w:p>
    <w:p w:rsidR="00BA4DA0" w:rsidRDefault="006D3C11">
      <w:pPr>
        <w:pStyle w:val="Heading1"/>
        <w:spacing w:before="49"/>
        <w:ind w:left="708"/>
        <w:rPr>
          <w:b w:val="0"/>
          <w:bCs w:val="0"/>
        </w:rPr>
      </w:pPr>
      <w:r>
        <w:lastRenderedPageBreak/>
        <w:pict>
          <v:group id="_x0000_s1037" style="position:absolute;left:0;text-align:left;margin-left:27.8pt;margin-top:-105.55pt;width:537.95pt;height:90.25pt;z-index:1048;mso-position-horizontal-relative:page" coordorigin="556,-2111" coordsize="10759,1805">
            <v:group id="_x0000_s1047" style="position:absolute;left:562;top:-2105;width:10748;height:2" coordorigin="562,-2105" coordsize="10748,2">
              <v:shape id="_x0000_s1048" style="position:absolute;left:562;top:-2105;width:10748;height:2" coordorigin="562,-2105" coordsize="10748,0" path="m562,-2105r10747,e" filled="f" strokecolor="silver" strokeweight=".58pt">
                <v:path arrowok="t"/>
              </v:shape>
            </v:group>
            <v:group id="_x0000_s1045" style="position:absolute;left:566;top:-2101;width:2;height:1784" coordorigin="566,-2101" coordsize="2,1784">
              <v:shape id="_x0000_s1046" style="position:absolute;left:566;top:-2101;width:2;height:1784" coordorigin="566,-2101" coordsize="0,1784" path="m566,-2101r,1784e" filled="f" strokecolor="silver" strokeweight=".58pt">
                <v:path arrowok="t"/>
              </v:shape>
            </v:group>
            <v:group id="_x0000_s1043" style="position:absolute;left:562;top:-313;width:10748;height:2" coordorigin="562,-313" coordsize="10748,2">
              <v:shape id="_x0000_s1044" style="position:absolute;left:562;top:-313;width:10748;height:2" coordorigin="562,-313" coordsize="10748,0" path="m562,-313r10747,e" filled="f" strokecolor="silver" strokeweight=".58pt">
                <v:path arrowok="t"/>
              </v:shape>
            </v:group>
            <v:group id="_x0000_s1041" style="position:absolute;left:10740;top:-2101;width:2;height:1784" coordorigin="10740,-2101" coordsize="2,1784">
              <v:shape id="_x0000_s1042" style="position:absolute;left:10740;top:-2101;width:2;height:1784" coordorigin="10740,-2101" coordsize="0,1784" path="m10740,-2101r,1784e" filled="f" strokecolor="silver" strokeweight=".58pt">
                <v:path arrowok="t"/>
              </v:shape>
            </v:group>
            <v:group id="_x0000_s1038" style="position:absolute;left:11304;top:-2101;width:2;height:1784" coordorigin="11304,-2101" coordsize="2,1784">
              <v:shape id="_x0000_s1040" style="position:absolute;left:11304;top:-2101;width:2;height:1784" coordorigin="11304,-2101" coordsize="0,1784" path="m11304,-2101r,1784e" filled="f" strokecolor="silver" strokeweight=".20497mm">
                <v:path arrowok="t"/>
              </v:shape>
              <v:shapetype id="_x0000_t202" coordsize="21600,21600" o:spt="202" path="m,l,21600r21600,l21600,xe">
                <v:stroke joinstyle="miter"/>
                <v:path gradientshapeok="t" o:connecttype="rect"/>
              </v:shapetype>
              <v:shape id="_x0000_s1039" type="#_x0000_t202" style="position:absolute;left:566;top:-2105;width:10174;height:1793" filled="f" stroked="f">
                <v:textbox inset="0,0,0,0">
                  <w:txbxContent>
                    <w:p w:rsidR="00BA4DA0" w:rsidRDefault="00CA21D5">
                      <w:pPr>
                        <w:spacing w:before="339"/>
                        <w:ind w:left="141" w:right="2667"/>
                        <w:rPr>
                          <w:rFonts w:ascii="Arial" w:eastAsia="Arial" w:hAnsi="Arial" w:cs="Arial"/>
                          <w:sz w:val="48"/>
                          <w:szCs w:val="48"/>
                        </w:rPr>
                      </w:pPr>
                      <w:r>
                        <w:rPr>
                          <w:rFonts w:ascii="Arial"/>
                          <w:b/>
                          <w:color w:val="003E69"/>
                          <w:spacing w:val="-1"/>
                          <w:sz w:val="48"/>
                        </w:rPr>
                        <w:t>Have</w:t>
                      </w:r>
                      <w:r>
                        <w:rPr>
                          <w:rFonts w:ascii="Arial"/>
                          <w:b/>
                          <w:color w:val="003E69"/>
                          <w:spacing w:val="2"/>
                          <w:sz w:val="48"/>
                        </w:rPr>
                        <w:t xml:space="preserve"> </w:t>
                      </w:r>
                      <w:r>
                        <w:rPr>
                          <w:rFonts w:ascii="Arial"/>
                          <w:b/>
                          <w:color w:val="003E69"/>
                          <w:spacing w:val="-2"/>
                          <w:sz w:val="48"/>
                        </w:rPr>
                        <w:t>your</w:t>
                      </w:r>
                      <w:r>
                        <w:rPr>
                          <w:rFonts w:ascii="Arial"/>
                          <w:b/>
                          <w:color w:val="003E69"/>
                          <w:spacing w:val="3"/>
                          <w:sz w:val="48"/>
                        </w:rPr>
                        <w:t xml:space="preserve"> </w:t>
                      </w:r>
                      <w:r>
                        <w:rPr>
                          <w:rFonts w:ascii="Arial"/>
                          <w:b/>
                          <w:color w:val="003E69"/>
                          <w:sz w:val="48"/>
                        </w:rPr>
                        <w:t>say</w:t>
                      </w:r>
                      <w:r>
                        <w:rPr>
                          <w:rFonts w:ascii="Arial"/>
                          <w:b/>
                          <w:color w:val="003E69"/>
                          <w:spacing w:val="-5"/>
                          <w:sz w:val="48"/>
                        </w:rPr>
                        <w:t xml:space="preserve"> </w:t>
                      </w:r>
                      <w:r>
                        <w:rPr>
                          <w:rFonts w:ascii="Arial"/>
                          <w:b/>
                          <w:color w:val="003E69"/>
                          <w:sz w:val="48"/>
                        </w:rPr>
                        <w:t xml:space="preserve">on </w:t>
                      </w:r>
                      <w:r>
                        <w:rPr>
                          <w:rFonts w:ascii="Arial"/>
                          <w:b/>
                          <w:color w:val="003E69"/>
                          <w:spacing w:val="-1"/>
                          <w:sz w:val="48"/>
                        </w:rPr>
                        <w:t>an</w:t>
                      </w:r>
                      <w:r>
                        <w:rPr>
                          <w:rFonts w:ascii="Arial"/>
                          <w:b/>
                          <w:color w:val="003E69"/>
                          <w:spacing w:val="27"/>
                          <w:sz w:val="48"/>
                        </w:rPr>
                        <w:t xml:space="preserve"> </w:t>
                      </w:r>
                      <w:r>
                        <w:rPr>
                          <w:rFonts w:ascii="Arial"/>
                          <w:b/>
                          <w:color w:val="003E69"/>
                          <w:spacing w:val="-1"/>
                          <w:sz w:val="48"/>
                        </w:rPr>
                        <w:t>environmental</w:t>
                      </w:r>
                      <w:r>
                        <w:rPr>
                          <w:rFonts w:ascii="Arial"/>
                          <w:b/>
                          <w:color w:val="003E69"/>
                          <w:spacing w:val="1"/>
                          <w:sz w:val="48"/>
                        </w:rPr>
                        <w:t xml:space="preserve"> </w:t>
                      </w:r>
                      <w:r>
                        <w:rPr>
                          <w:rFonts w:ascii="Arial"/>
                          <w:b/>
                          <w:color w:val="003E69"/>
                          <w:spacing w:val="-1"/>
                          <w:sz w:val="48"/>
                        </w:rPr>
                        <w:t>impact</w:t>
                      </w:r>
                      <w:r>
                        <w:rPr>
                          <w:rFonts w:ascii="Arial"/>
                          <w:b/>
                          <w:color w:val="003E69"/>
                          <w:spacing w:val="1"/>
                          <w:sz w:val="48"/>
                        </w:rPr>
                        <w:t xml:space="preserve"> </w:t>
                      </w:r>
                      <w:r>
                        <w:rPr>
                          <w:rFonts w:ascii="Arial"/>
                          <w:b/>
                          <w:color w:val="003E69"/>
                          <w:spacing w:val="-1"/>
                          <w:sz w:val="48"/>
                        </w:rPr>
                        <w:t>statement</w:t>
                      </w:r>
                    </w:p>
                  </w:txbxContent>
                </v:textbox>
              </v:shape>
            </v:group>
            <w10:wrap anchorx="page"/>
          </v:group>
        </w:pict>
      </w:r>
      <w:r>
        <w:pict>
          <v:shape id="_x0000_s1036" type="#_x0000_t202" style="position:absolute;left:0;text-align:left;margin-left:543.7pt;margin-top:-99.2pt;width:14pt;height:77.4pt;z-index:1096;mso-position-horizontal-relative:page" filled="f" stroked="f">
            <v:textbox style="layout-flow:vertical" inset="0,0,0,0">
              <w:txbxContent>
                <w:p w:rsidR="00BA4DA0" w:rsidRDefault="00CA21D5">
                  <w:pPr>
                    <w:spacing w:line="265" w:lineRule="exact"/>
                    <w:ind w:left="20"/>
                    <w:rPr>
                      <w:rFonts w:ascii="Arial" w:eastAsia="Arial" w:hAnsi="Arial" w:cs="Arial"/>
                      <w:sz w:val="24"/>
                      <w:szCs w:val="24"/>
                    </w:rPr>
                  </w:pPr>
                  <w:r>
                    <w:rPr>
                      <w:rFonts w:ascii="Arial"/>
                      <w:b/>
                      <w:color w:val="003058"/>
                      <w:spacing w:val="-1"/>
                      <w:sz w:val="24"/>
                    </w:rPr>
                    <w:t>FACT</w:t>
                  </w:r>
                  <w:r>
                    <w:rPr>
                      <w:rFonts w:ascii="Arial"/>
                      <w:b/>
                      <w:color w:val="003058"/>
                      <w:sz w:val="24"/>
                    </w:rPr>
                    <w:t xml:space="preserve"> </w:t>
                  </w:r>
                  <w:r>
                    <w:rPr>
                      <w:rFonts w:ascii="Arial"/>
                      <w:b/>
                      <w:color w:val="003058"/>
                      <w:spacing w:val="-1"/>
                      <w:sz w:val="24"/>
                    </w:rPr>
                    <w:t>SHEET</w:t>
                  </w:r>
                </w:p>
              </w:txbxContent>
            </v:textbox>
            <w10:wrap anchorx="page"/>
          </v:shape>
        </w:pict>
      </w:r>
      <w:bookmarkStart w:id="1" w:name="Environmental_impact_statement_process"/>
      <w:bookmarkEnd w:id="1"/>
      <w:r w:rsidR="00CA21D5">
        <w:rPr>
          <w:color w:val="003E69"/>
          <w:spacing w:val="-1"/>
        </w:rPr>
        <w:t>Environmental</w:t>
      </w:r>
      <w:r w:rsidR="00CA21D5">
        <w:rPr>
          <w:color w:val="003E69"/>
          <w:spacing w:val="-2"/>
        </w:rPr>
        <w:t xml:space="preserve"> </w:t>
      </w:r>
      <w:r w:rsidR="00CA21D5">
        <w:rPr>
          <w:color w:val="003E69"/>
          <w:spacing w:val="-1"/>
        </w:rPr>
        <w:t>impact</w:t>
      </w:r>
      <w:r w:rsidR="00CA21D5">
        <w:rPr>
          <w:color w:val="003E69"/>
          <w:spacing w:val="29"/>
        </w:rPr>
        <w:t xml:space="preserve"> </w:t>
      </w:r>
      <w:r w:rsidR="00CA21D5">
        <w:rPr>
          <w:color w:val="003E69"/>
          <w:spacing w:val="-1"/>
        </w:rPr>
        <w:t>statement</w:t>
      </w:r>
      <w:r w:rsidR="00CA21D5">
        <w:rPr>
          <w:color w:val="003E69"/>
        </w:rPr>
        <w:t xml:space="preserve"> </w:t>
      </w:r>
      <w:r w:rsidR="00CA21D5">
        <w:rPr>
          <w:color w:val="003E69"/>
          <w:spacing w:val="-1"/>
        </w:rPr>
        <w:t>process</w:t>
      </w:r>
    </w:p>
    <w:p w:rsidR="00BA4DA0" w:rsidRDefault="00CA21D5">
      <w:pPr>
        <w:spacing w:before="241" w:line="276" w:lineRule="auto"/>
        <w:ind w:left="707" w:right="92"/>
        <w:rPr>
          <w:rFonts w:ascii="Arial" w:eastAsia="Arial" w:hAnsi="Arial" w:cs="Arial"/>
        </w:rPr>
      </w:pPr>
      <w:r>
        <w:rPr>
          <w:rFonts w:ascii="Arial" w:eastAsia="Arial" w:hAnsi="Arial" w:cs="Arial"/>
          <w:spacing w:val="-1"/>
        </w:rPr>
        <w:t>Queensland’s</w:t>
      </w:r>
      <w:r>
        <w:rPr>
          <w:rFonts w:ascii="Arial" w:eastAsia="Arial" w:hAnsi="Arial" w:cs="Arial"/>
          <w:spacing w:val="1"/>
        </w:rPr>
        <w:t xml:space="preserve"> </w:t>
      </w:r>
      <w:r>
        <w:rPr>
          <w:rFonts w:ascii="Arial" w:eastAsia="Arial" w:hAnsi="Arial" w:cs="Arial"/>
          <w:spacing w:val="-1"/>
        </w:rPr>
        <w:t>Coordinator-General</w:t>
      </w:r>
      <w:r>
        <w:rPr>
          <w:rFonts w:ascii="Arial" w:eastAsia="Arial" w:hAnsi="Arial" w:cs="Arial"/>
        </w:rPr>
        <w:t xml:space="preserve"> </w:t>
      </w:r>
      <w:r>
        <w:rPr>
          <w:rFonts w:ascii="Arial" w:eastAsia="Arial" w:hAnsi="Arial" w:cs="Arial"/>
          <w:spacing w:val="-2"/>
        </w:rPr>
        <w:t xml:space="preserve">has </w:t>
      </w:r>
      <w:r>
        <w:rPr>
          <w:rFonts w:ascii="Arial" w:eastAsia="Arial" w:hAnsi="Arial" w:cs="Arial"/>
        </w:rPr>
        <w:t xml:space="preserve">the </w:t>
      </w:r>
      <w:r>
        <w:rPr>
          <w:rFonts w:ascii="Arial" w:eastAsia="Arial" w:hAnsi="Arial" w:cs="Arial"/>
          <w:spacing w:val="-2"/>
        </w:rPr>
        <w:t>power</w:t>
      </w:r>
      <w:r>
        <w:rPr>
          <w:rFonts w:ascii="Arial" w:eastAsia="Arial" w:hAnsi="Arial" w:cs="Arial"/>
          <w:spacing w:val="26"/>
        </w:rPr>
        <w:t xml:space="preserve"> </w:t>
      </w:r>
      <w:r>
        <w:rPr>
          <w:rFonts w:ascii="Arial" w:eastAsia="Arial" w:hAnsi="Arial" w:cs="Arial"/>
        </w:rPr>
        <w:t xml:space="preserve">to </w:t>
      </w:r>
      <w:r>
        <w:rPr>
          <w:rFonts w:ascii="Arial" w:eastAsia="Arial" w:hAnsi="Arial" w:cs="Arial"/>
          <w:spacing w:val="-1"/>
        </w:rPr>
        <w:t>declare</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 xml:space="preserve">project </w:t>
      </w:r>
      <w:r>
        <w:rPr>
          <w:rFonts w:ascii="Arial" w:eastAsia="Arial" w:hAnsi="Arial" w:cs="Arial"/>
        </w:rPr>
        <w:t xml:space="preserve">a </w:t>
      </w:r>
      <w:r>
        <w:rPr>
          <w:rFonts w:ascii="Arial" w:eastAsia="Arial" w:hAnsi="Arial" w:cs="Arial"/>
          <w:spacing w:val="-1"/>
        </w:rPr>
        <w:t>‘coordinated</w:t>
      </w:r>
      <w:r>
        <w:rPr>
          <w:rFonts w:ascii="Arial" w:eastAsia="Arial" w:hAnsi="Arial" w:cs="Arial"/>
        </w:rPr>
        <w:t xml:space="preserve"> </w:t>
      </w:r>
      <w:r>
        <w:rPr>
          <w:rFonts w:ascii="Arial" w:eastAsia="Arial" w:hAnsi="Arial" w:cs="Arial"/>
          <w:spacing w:val="-1"/>
        </w:rPr>
        <w:t>project</w:t>
      </w:r>
      <w:r>
        <w:rPr>
          <w:rFonts w:ascii="Arial" w:eastAsia="Arial" w:hAnsi="Arial" w:cs="Arial"/>
          <w:spacing w:val="-3"/>
        </w:rPr>
        <w:t xml:space="preserve"> </w:t>
      </w:r>
      <w:r>
        <w:rPr>
          <w:rFonts w:ascii="Arial" w:eastAsia="Arial" w:hAnsi="Arial" w:cs="Arial"/>
        </w:rPr>
        <w:t>for</w:t>
      </w:r>
      <w:r>
        <w:rPr>
          <w:rFonts w:ascii="Arial" w:eastAsia="Arial" w:hAnsi="Arial" w:cs="Arial"/>
          <w:spacing w:val="29"/>
        </w:rPr>
        <w:t xml:space="preserve"> </w:t>
      </w:r>
      <w:r>
        <w:rPr>
          <w:rFonts w:ascii="Arial" w:eastAsia="Arial" w:hAnsi="Arial" w:cs="Arial"/>
          <w:spacing w:val="-1"/>
        </w:rPr>
        <w:t>which</w:t>
      </w:r>
      <w:r>
        <w:rPr>
          <w:rFonts w:ascii="Arial" w:eastAsia="Arial" w:hAnsi="Arial" w:cs="Arial"/>
        </w:rPr>
        <w:t xml:space="preserve"> </w:t>
      </w:r>
      <w:r>
        <w:rPr>
          <w:rFonts w:ascii="Arial" w:eastAsia="Arial" w:hAnsi="Arial" w:cs="Arial"/>
          <w:spacing w:val="-1"/>
        </w:rPr>
        <w:t>an</w:t>
      </w:r>
      <w:r>
        <w:rPr>
          <w:rFonts w:ascii="Arial" w:eastAsia="Arial" w:hAnsi="Arial" w:cs="Arial"/>
        </w:rPr>
        <w:t xml:space="preserve"> </w:t>
      </w:r>
      <w:r>
        <w:rPr>
          <w:rFonts w:ascii="Arial" w:eastAsia="Arial" w:hAnsi="Arial" w:cs="Arial"/>
          <w:spacing w:val="-1"/>
        </w:rPr>
        <w:t>environmental</w:t>
      </w:r>
      <w:r>
        <w:rPr>
          <w:rFonts w:ascii="Arial" w:eastAsia="Arial" w:hAnsi="Arial" w:cs="Arial"/>
        </w:rPr>
        <w:t xml:space="preserve"> </w:t>
      </w:r>
      <w:r>
        <w:rPr>
          <w:rFonts w:ascii="Arial" w:eastAsia="Arial" w:hAnsi="Arial" w:cs="Arial"/>
          <w:spacing w:val="-1"/>
        </w:rPr>
        <w:t>impact statement (EIS) is</w:t>
      </w:r>
      <w:r>
        <w:rPr>
          <w:rFonts w:ascii="Arial" w:eastAsia="Arial" w:hAnsi="Arial" w:cs="Arial"/>
          <w:spacing w:val="21"/>
        </w:rPr>
        <w:t xml:space="preserve"> </w:t>
      </w:r>
      <w:r>
        <w:rPr>
          <w:rFonts w:ascii="Arial" w:eastAsia="Arial" w:hAnsi="Arial" w:cs="Arial"/>
          <w:spacing w:val="-1"/>
        </w:rPr>
        <w:t>required’</w:t>
      </w:r>
      <w:r>
        <w:rPr>
          <w:rFonts w:ascii="Arial" w:eastAsia="Arial" w:hAnsi="Arial" w:cs="Arial"/>
        </w:rPr>
        <w:t xml:space="preserve"> </w:t>
      </w:r>
      <w:r>
        <w:rPr>
          <w:rFonts w:ascii="Arial" w:eastAsia="Arial" w:hAnsi="Arial" w:cs="Arial"/>
          <w:spacing w:val="-1"/>
        </w:rPr>
        <w:t>under Part</w:t>
      </w:r>
      <w:r>
        <w:rPr>
          <w:rFonts w:ascii="Arial" w:eastAsia="Arial" w:hAnsi="Arial" w:cs="Arial"/>
          <w:spacing w:val="2"/>
        </w:rPr>
        <w:t xml:space="preserve"> </w:t>
      </w:r>
      <w:r>
        <w:rPr>
          <w:rFonts w:ascii="Arial" w:eastAsia="Arial" w:hAnsi="Arial" w:cs="Arial"/>
          <w:spacing w:val="-2"/>
        </w:rPr>
        <w:t>4,</w:t>
      </w:r>
      <w:r>
        <w:rPr>
          <w:rFonts w:ascii="Arial" w:eastAsia="Arial" w:hAnsi="Arial" w:cs="Arial"/>
          <w:spacing w:val="-1"/>
        </w:rPr>
        <w:t xml:space="preserve"> section</w:t>
      </w:r>
      <w:r>
        <w:rPr>
          <w:rFonts w:ascii="Arial" w:eastAsia="Arial" w:hAnsi="Arial" w:cs="Arial"/>
        </w:rPr>
        <w:t xml:space="preserve"> </w:t>
      </w:r>
      <w:r>
        <w:rPr>
          <w:rFonts w:ascii="Arial" w:eastAsia="Arial" w:hAnsi="Arial" w:cs="Arial"/>
          <w:spacing w:val="-1"/>
        </w:rPr>
        <w:t>26(a)</w:t>
      </w:r>
      <w:r>
        <w:rPr>
          <w:rFonts w:ascii="Arial" w:eastAsia="Arial" w:hAnsi="Arial" w:cs="Arial"/>
          <w:spacing w:val="2"/>
        </w:rPr>
        <w:t xml:space="preserve"> </w:t>
      </w:r>
      <w:r>
        <w:rPr>
          <w:rFonts w:ascii="Arial" w:eastAsia="Arial" w:hAnsi="Arial" w:cs="Arial"/>
          <w:spacing w:val="-2"/>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State</w:t>
      </w:r>
      <w:r>
        <w:rPr>
          <w:rFonts w:ascii="Arial" w:eastAsia="Arial" w:hAnsi="Arial" w:cs="Arial"/>
          <w:i/>
          <w:spacing w:val="28"/>
        </w:rPr>
        <w:t xml:space="preserve"> </w:t>
      </w:r>
      <w:r>
        <w:rPr>
          <w:rFonts w:ascii="Arial" w:eastAsia="Arial" w:hAnsi="Arial" w:cs="Arial"/>
          <w:i/>
          <w:spacing w:val="-1"/>
        </w:rPr>
        <w:t>Development</w:t>
      </w:r>
      <w:r>
        <w:rPr>
          <w:rFonts w:ascii="Arial" w:eastAsia="Arial" w:hAnsi="Arial" w:cs="Arial"/>
          <w:i/>
          <w:spacing w:val="2"/>
        </w:rPr>
        <w:t xml:space="preserve"> </w:t>
      </w:r>
      <w:r>
        <w:rPr>
          <w:rFonts w:ascii="Arial" w:eastAsia="Arial" w:hAnsi="Arial" w:cs="Arial"/>
          <w:i/>
          <w:spacing w:val="-1"/>
        </w:rPr>
        <w:t>and</w:t>
      </w:r>
      <w:r>
        <w:rPr>
          <w:rFonts w:ascii="Arial" w:eastAsia="Arial" w:hAnsi="Arial" w:cs="Arial"/>
          <w:i/>
          <w:spacing w:val="-2"/>
        </w:rPr>
        <w:t xml:space="preserve"> </w:t>
      </w:r>
      <w:r>
        <w:rPr>
          <w:rFonts w:ascii="Arial" w:eastAsia="Arial" w:hAnsi="Arial" w:cs="Arial"/>
          <w:i/>
          <w:spacing w:val="-1"/>
        </w:rPr>
        <w:t>Public</w:t>
      </w:r>
      <w:r>
        <w:rPr>
          <w:rFonts w:ascii="Arial" w:eastAsia="Arial" w:hAnsi="Arial" w:cs="Arial"/>
          <w:i/>
          <w:spacing w:val="-2"/>
        </w:rPr>
        <w:t xml:space="preserve"> </w:t>
      </w:r>
      <w:r>
        <w:rPr>
          <w:rFonts w:ascii="Arial" w:eastAsia="Arial" w:hAnsi="Arial" w:cs="Arial"/>
          <w:i/>
          <w:spacing w:val="-1"/>
        </w:rPr>
        <w:t>Works</w:t>
      </w:r>
      <w:r>
        <w:rPr>
          <w:rFonts w:ascii="Arial" w:eastAsia="Arial" w:hAnsi="Arial" w:cs="Arial"/>
          <w:i/>
          <w:spacing w:val="-4"/>
        </w:rPr>
        <w:t xml:space="preserve"> </w:t>
      </w:r>
      <w:proofErr w:type="spellStart"/>
      <w:r>
        <w:rPr>
          <w:rFonts w:ascii="Arial" w:eastAsia="Arial" w:hAnsi="Arial" w:cs="Arial"/>
          <w:i/>
          <w:spacing w:val="-1"/>
        </w:rPr>
        <w:t>Organisation</w:t>
      </w:r>
      <w:proofErr w:type="spellEnd"/>
      <w:r>
        <w:rPr>
          <w:rFonts w:ascii="Arial" w:eastAsia="Arial" w:hAnsi="Arial" w:cs="Arial"/>
          <w:i/>
          <w:spacing w:val="-2"/>
        </w:rPr>
        <w:t xml:space="preserve"> </w:t>
      </w:r>
      <w:r>
        <w:rPr>
          <w:rFonts w:ascii="Arial" w:eastAsia="Arial" w:hAnsi="Arial" w:cs="Arial"/>
          <w:i/>
          <w:spacing w:val="-1"/>
        </w:rPr>
        <w:t>Act</w:t>
      </w:r>
      <w:r>
        <w:rPr>
          <w:rFonts w:ascii="Arial" w:eastAsia="Arial" w:hAnsi="Arial" w:cs="Arial"/>
          <w:i/>
          <w:spacing w:val="37"/>
        </w:rPr>
        <w:t xml:space="preserve"> </w:t>
      </w:r>
      <w:r>
        <w:rPr>
          <w:rFonts w:ascii="Arial" w:eastAsia="Arial" w:hAnsi="Arial" w:cs="Arial"/>
          <w:i/>
          <w:spacing w:val="-1"/>
        </w:rPr>
        <w:t>1971</w:t>
      </w:r>
      <w:r>
        <w:rPr>
          <w:rFonts w:ascii="Arial" w:eastAsia="Arial" w:hAnsi="Arial" w:cs="Arial"/>
          <w:i/>
          <w:spacing w:val="1"/>
        </w:rPr>
        <w:t xml:space="preserve"> </w:t>
      </w:r>
      <w:r>
        <w:rPr>
          <w:rFonts w:ascii="Arial" w:eastAsia="Arial" w:hAnsi="Arial" w:cs="Arial"/>
          <w:spacing w:val="-1"/>
        </w:rPr>
        <w:t xml:space="preserve">(SDPWO </w:t>
      </w:r>
      <w:r>
        <w:rPr>
          <w:rFonts w:ascii="Arial" w:eastAsia="Arial" w:hAnsi="Arial" w:cs="Arial"/>
          <w:spacing w:val="-2"/>
        </w:rPr>
        <w:t>Act).</w:t>
      </w:r>
    </w:p>
    <w:p w:rsidR="00BA4DA0" w:rsidRDefault="00CA21D5">
      <w:pPr>
        <w:pStyle w:val="BodyText"/>
        <w:spacing w:before="120" w:line="276" w:lineRule="auto"/>
        <w:ind w:left="707" w:right="8"/>
      </w:pPr>
      <w:r>
        <w:t>The</w:t>
      </w:r>
      <w:r>
        <w:rPr>
          <w:spacing w:val="-2"/>
        </w:rPr>
        <w:t xml:space="preserve"> </w:t>
      </w:r>
      <w:r>
        <w:rPr>
          <w:spacing w:val="-1"/>
        </w:rPr>
        <w:t>declaration</w:t>
      </w:r>
      <w:r>
        <w:rPr>
          <w:spacing w:val="-2"/>
        </w:rPr>
        <w:t xml:space="preserve"> </w:t>
      </w:r>
      <w:r>
        <w:rPr>
          <w:spacing w:val="-1"/>
        </w:rPr>
        <w:t>triggers</w:t>
      </w:r>
      <w:r>
        <w:rPr>
          <w:spacing w:val="-2"/>
        </w:rPr>
        <w:t xml:space="preserve"> </w:t>
      </w:r>
      <w:r>
        <w:rPr>
          <w:spacing w:val="-1"/>
        </w:rPr>
        <w:t>the</w:t>
      </w:r>
      <w:r>
        <w:t xml:space="preserve"> </w:t>
      </w:r>
      <w:r>
        <w:rPr>
          <w:spacing w:val="-1"/>
        </w:rPr>
        <w:t>requirement</w:t>
      </w:r>
      <w:r>
        <w:rPr>
          <w:spacing w:val="-3"/>
        </w:rPr>
        <w:t xml:space="preserve"> </w:t>
      </w:r>
      <w:r>
        <w:t>for</w:t>
      </w:r>
      <w:r>
        <w:rPr>
          <w:spacing w:val="2"/>
        </w:rPr>
        <w:t xml:space="preserve"> </w:t>
      </w:r>
      <w:r>
        <w:t>a</w:t>
      </w:r>
      <w:r>
        <w:rPr>
          <w:spacing w:val="23"/>
        </w:rPr>
        <w:t xml:space="preserve"> </w:t>
      </w:r>
      <w:r>
        <w:rPr>
          <w:spacing w:val="-1"/>
        </w:rPr>
        <w:t>project</w:t>
      </w:r>
      <w:r>
        <w:rPr>
          <w:spacing w:val="2"/>
        </w:rPr>
        <w:t xml:space="preserve"> </w:t>
      </w:r>
      <w:r>
        <w:rPr>
          <w:spacing w:val="-1"/>
        </w:rPr>
        <w:t>proponent</w:t>
      </w:r>
      <w:r>
        <w:rPr>
          <w:spacing w:val="-3"/>
        </w:rPr>
        <w:t xml:space="preserve"> </w:t>
      </w:r>
      <w:r>
        <w:t xml:space="preserve">to </w:t>
      </w:r>
      <w:r>
        <w:rPr>
          <w:spacing w:val="-2"/>
        </w:rPr>
        <w:t>prepare</w:t>
      </w:r>
      <w:r>
        <w:t xml:space="preserve"> </w:t>
      </w:r>
      <w:r>
        <w:rPr>
          <w:spacing w:val="-1"/>
        </w:rPr>
        <w:t>an</w:t>
      </w:r>
      <w:r>
        <w:rPr>
          <w:spacing w:val="-2"/>
        </w:rPr>
        <w:t xml:space="preserve"> </w:t>
      </w:r>
      <w:r>
        <w:t>EIS</w:t>
      </w:r>
      <w:r>
        <w:rPr>
          <w:spacing w:val="1"/>
        </w:rPr>
        <w:t xml:space="preserve"> </w:t>
      </w:r>
      <w:r>
        <w:rPr>
          <w:spacing w:val="-1"/>
        </w:rPr>
        <w:t>and</w:t>
      </w:r>
      <w:r>
        <w:rPr>
          <w:spacing w:val="-2"/>
        </w:rPr>
        <w:t xml:space="preserve"> </w:t>
      </w:r>
      <w:r>
        <w:rPr>
          <w:spacing w:val="-1"/>
        </w:rPr>
        <w:t>submit</w:t>
      </w:r>
      <w:r>
        <w:rPr>
          <w:spacing w:val="2"/>
        </w:rPr>
        <w:t xml:space="preserve"> </w:t>
      </w:r>
      <w:r>
        <w:rPr>
          <w:spacing w:val="-2"/>
        </w:rPr>
        <w:t>it</w:t>
      </w:r>
      <w:r>
        <w:rPr>
          <w:spacing w:val="25"/>
        </w:rPr>
        <w:t xml:space="preserve"> </w:t>
      </w:r>
      <w:r>
        <w:t>to</w:t>
      </w:r>
      <w:r>
        <w:rPr>
          <w:spacing w:val="-2"/>
        </w:rPr>
        <w:t xml:space="preserve"> </w:t>
      </w:r>
      <w:r>
        <w:t xml:space="preserve">the </w:t>
      </w:r>
      <w:r>
        <w:rPr>
          <w:spacing w:val="-1"/>
        </w:rPr>
        <w:t xml:space="preserve">Coordinator-General. </w:t>
      </w:r>
      <w:r>
        <w:t xml:space="preserve">The </w:t>
      </w:r>
      <w:r>
        <w:rPr>
          <w:spacing w:val="-1"/>
        </w:rPr>
        <w:t>purpose</w:t>
      </w:r>
      <w:r>
        <w:rPr>
          <w:spacing w:val="-2"/>
        </w:rPr>
        <w:t xml:space="preserve"> of</w:t>
      </w:r>
      <w:r>
        <w:rPr>
          <w:spacing w:val="2"/>
        </w:rPr>
        <w:t xml:space="preserve"> </w:t>
      </w:r>
      <w:r>
        <w:rPr>
          <w:spacing w:val="-1"/>
        </w:rPr>
        <w:t>an</w:t>
      </w:r>
      <w:r>
        <w:t xml:space="preserve"> </w:t>
      </w:r>
      <w:r>
        <w:rPr>
          <w:spacing w:val="-2"/>
        </w:rPr>
        <w:t>EIS</w:t>
      </w:r>
      <w:r>
        <w:rPr>
          <w:spacing w:val="27"/>
        </w:rPr>
        <w:t xml:space="preserve"> </w:t>
      </w:r>
      <w:r>
        <w:rPr>
          <w:spacing w:val="-1"/>
        </w:rPr>
        <w:t>is</w:t>
      </w:r>
      <w:r>
        <w:rPr>
          <w:spacing w:val="1"/>
        </w:rPr>
        <w:t xml:space="preserve"> </w:t>
      </w:r>
      <w:r>
        <w:t xml:space="preserve">to </w:t>
      </w:r>
      <w:r>
        <w:rPr>
          <w:spacing w:val="-1"/>
        </w:rPr>
        <w:t>examine</w:t>
      </w:r>
      <w:r>
        <w:t xml:space="preserve"> </w:t>
      </w:r>
      <w:r>
        <w:rPr>
          <w:spacing w:val="-1"/>
        </w:rPr>
        <w:t>and</w:t>
      </w:r>
      <w:r>
        <w:rPr>
          <w:spacing w:val="-2"/>
        </w:rPr>
        <w:t xml:space="preserve"> address</w:t>
      </w:r>
      <w:r>
        <w:rPr>
          <w:spacing w:val="1"/>
        </w:rPr>
        <w:t xml:space="preserve"> </w:t>
      </w:r>
      <w:r>
        <w:t>the</w:t>
      </w:r>
      <w:r>
        <w:rPr>
          <w:spacing w:val="-2"/>
        </w:rPr>
        <w:t xml:space="preserve"> </w:t>
      </w:r>
      <w:r>
        <w:rPr>
          <w:spacing w:val="-1"/>
        </w:rPr>
        <w:t>project’s</w:t>
      </w:r>
      <w:r>
        <w:rPr>
          <w:spacing w:val="1"/>
        </w:rPr>
        <w:t xml:space="preserve"> </w:t>
      </w:r>
      <w:r>
        <w:rPr>
          <w:spacing w:val="-1"/>
        </w:rPr>
        <w:t>potential</w:t>
      </w:r>
      <w:r>
        <w:rPr>
          <w:spacing w:val="26"/>
        </w:rPr>
        <w:t xml:space="preserve"> </w:t>
      </w:r>
      <w:r>
        <w:rPr>
          <w:spacing w:val="-1"/>
        </w:rPr>
        <w:t>direct</w:t>
      </w:r>
      <w:r>
        <w:rPr>
          <w:spacing w:val="2"/>
        </w:rPr>
        <w:t xml:space="preserve"> </w:t>
      </w:r>
      <w:r>
        <w:rPr>
          <w:spacing w:val="-1"/>
        </w:rPr>
        <w:t>and</w:t>
      </w:r>
      <w:r>
        <w:rPr>
          <w:spacing w:val="-2"/>
        </w:rPr>
        <w:t xml:space="preserve"> </w:t>
      </w:r>
      <w:r>
        <w:rPr>
          <w:spacing w:val="-1"/>
        </w:rPr>
        <w:t>indirect environmental, social</w:t>
      </w:r>
      <w:r>
        <w:t xml:space="preserve"> </w:t>
      </w:r>
      <w:r>
        <w:rPr>
          <w:spacing w:val="-1"/>
        </w:rPr>
        <w:t>and</w:t>
      </w:r>
      <w:r>
        <w:rPr>
          <w:spacing w:val="26"/>
        </w:rPr>
        <w:t xml:space="preserve"> </w:t>
      </w:r>
      <w:r>
        <w:rPr>
          <w:spacing w:val="-1"/>
        </w:rPr>
        <w:t>economic</w:t>
      </w:r>
      <w:r>
        <w:rPr>
          <w:spacing w:val="1"/>
        </w:rPr>
        <w:t xml:space="preserve"> </w:t>
      </w:r>
      <w:r>
        <w:rPr>
          <w:spacing w:val="-1"/>
        </w:rPr>
        <w:t>impacts.</w:t>
      </w:r>
    </w:p>
    <w:p w:rsidR="00BA4DA0" w:rsidRDefault="00CA21D5">
      <w:pPr>
        <w:pStyle w:val="BodyText"/>
        <w:spacing w:before="120" w:line="275" w:lineRule="auto"/>
        <w:ind w:left="708"/>
      </w:pPr>
      <w:r>
        <w:t>Once</w:t>
      </w:r>
      <w:r>
        <w:rPr>
          <w:spacing w:val="-2"/>
        </w:rPr>
        <w:t xml:space="preserve"> </w:t>
      </w:r>
      <w:r>
        <w:t>the</w:t>
      </w:r>
      <w:r>
        <w:rPr>
          <w:spacing w:val="-2"/>
        </w:rPr>
        <w:t xml:space="preserve"> </w:t>
      </w:r>
      <w:r>
        <w:rPr>
          <w:spacing w:val="-1"/>
        </w:rPr>
        <w:t>Coordinator-General</w:t>
      </w:r>
      <w:r>
        <w:t xml:space="preserve"> </w:t>
      </w:r>
      <w:r>
        <w:rPr>
          <w:spacing w:val="-1"/>
        </w:rPr>
        <w:t>decides</w:t>
      </w:r>
      <w:r>
        <w:rPr>
          <w:spacing w:val="-2"/>
        </w:rPr>
        <w:t xml:space="preserve"> </w:t>
      </w:r>
      <w:r>
        <w:t>the</w:t>
      </w:r>
      <w:r>
        <w:rPr>
          <w:spacing w:val="1"/>
        </w:rPr>
        <w:t xml:space="preserve"> </w:t>
      </w:r>
      <w:r>
        <w:rPr>
          <w:spacing w:val="-1"/>
        </w:rPr>
        <w:t>EIS</w:t>
      </w:r>
      <w:r>
        <w:t xml:space="preserve"> </w:t>
      </w:r>
      <w:r>
        <w:rPr>
          <w:spacing w:val="-1"/>
        </w:rPr>
        <w:t>is</w:t>
      </w:r>
      <w:r>
        <w:rPr>
          <w:spacing w:val="26"/>
        </w:rPr>
        <w:t xml:space="preserve"> </w:t>
      </w:r>
      <w:r>
        <w:rPr>
          <w:spacing w:val="-1"/>
        </w:rPr>
        <w:t>acceptable, it</w:t>
      </w:r>
      <w:r>
        <w:rPr>
          <w:spacing w:val="2"/>
        </w:rPr>
        <w:t xml:space="preserve"> </w:t>
      </w:r>
      <w:r>
        <w:rPr>
          <w:spacing w:val="-1"/>
        </w:rPr>
        <w:t>is</w:t>
      </w:r>
      <w:r>
        <w:rPr>
          <w:spacing w:val="-2"/>
        </w:rPr>
        <w:t xml:space="preserve"> </w:t>
      </w:r>
      <w:r>
        <w:rPr>
          <w:spacing w:val="-1"/>
        </w:rPr>
        <w:t>released</w:t>
      </w:r>
      <w:r>
        <w:rPr>
          <w:spacing w:val="-4"/>
        </w:rPr>
        <w:t xml:space="preserve"> </w:t>
      </w:r>
      <w:r>
        <w:t>for</w:t>
      </w:r>
      <w:r>
        <w:rPr>
          <w:spacing w:val="2"/>
        </w:rPr>
        <w:t xml:space="preserve"> </w:t>
      </w:r>
      <w:r>
        <w:rPr>
          <w:spacing w:val="-1"/>
        </w:rPr>
        <w:t>public</w:t>
      </w:r>
      <w:r>
        <w:rPr>
          <w:spacing w:val="1"/>
        </w:rPr>
        <w:t xml:space="preserve"> </w:t>
      </w:r>
      <w:r>
        <w:rPr>
          <w:spacing w:val="-1"/>
        </w:rPr>
        <w:t>and</w:t>
      </w:r>
      <w:r>
        <w:rPr>
          <w:spacing w:val="-2"/>
        </w:rPr>
        <w:t xml:space="preserve"> </w:t>
      </w:r>
      <w:r>
        <w:rPr>
          <w:spacing w:val="-1"/>
        </w:rPr>
        <w:t>state</w:t>
      </w:r>
      <w:r>
        <w:rPr>
          <w:spacing w:val="31"/>
        </w:rPr>
        <w:t xml:space="preserve"> </w:t>
      </w:r>
      <w:r>
        <w:rPr>
          <w:spacing w:val="-1"/>
        </w:rPr>
        <w:t>government</w:t>
      </w:r>
      <w:r>
        <w:rPr>
          <w:spacing w:val="2"/>
        </w:rPr>
        <w:t xml:space="preserve"> </w:t>
      </w:r>
      <w:r>
        <w:rPr>
          <w:spacing w:val="-1"/>
        </w:rPr>
        <w:t>advisory</w:t>
      </w:r>
      <w:r>
        <w:rPr>
          <w:spacing w:val="-2"/>
        </w:rPr>
        <w:t xml:space="preserve"> </w:t>
      </w:r>
      <w:r>
        <w:rPr>
          <w:spacing w:val="-1"/>
        </w:rPr>
        <w:t>agency</w:t>
      </w:r>
      <w:r>
        <w:rPr>
          <w:spacing w:val="-2"/>
        </w:rPr>
        <w:t xml:space="preserve"> </w:t>
      </w:r>
      <w:r>
        <w:rPr>
          <w:spacing w:val="-1"/>
        </w:rPr>
        <w:t xml:space="preserve">consultation </w:t>
      </w:r>
      <w:r>
        <w:t>for</w:t>
      </w:r>
      <w:r>
        <w:rPr>
          <w:spacing w:val="-1"/>
        </w:rPr>
        <w:t xml:space="preserve"> </w:t>
      </w:r>
      <w:r>
        <w:t xml:space="preserve">a </w:t>
      </w:r>
      <w:r>
        <w:rPr>
          <w:spacing w:val="-2"/>
        </w:rPr>
        <w:t>six-</w:t>
      </w:r>
      <w:r>
        <w:rPr>
          <w:spacing w:val="21"/>
        </w:rPr>
        <w:t xml:space="preserve"> </w:t>
      </w:r>
      <w:r>
        <w:rPr>
          <w:spacing w:val="-2"/>
        </w:rPr>
        <w:t>week</w:t>
      </w:r>
      <w:r>
        <w:rPr>
          <w:spacing w:val="3"/>
        </w:rPr>
        <w:t xml:space="preserve"> </w:t>
      </w:r>
      <w:r>
        <w:rPr>
          <w:spacing w:val="-1"/>
        </w:rPr>
        <w:t>period.</w:t>
      </w:r>
    </w:p>
    <w:p w:rsidR="00BA4DA0" w:rsidRDefault="00CA21D5">
      <w:pPr>
        <w:pStyle w:val="Heading1"/>
        <w:spacing w:before="123"/>
        <w:ind w:left="708"/>
        <w:rPr>
          <w:b w:val="0"/>
          <w:bCs w:val="0"/>
        </w:rPr>
      </w:pPr>
      <w:bookmarkStart w:id="2" w:name="Why_am_I_being_consulted?"/>
      <w:bookmarkEnd w:id="2"/>
      <w:r>
        <w:rPr>
          <w:color w:val="003E69"/>
        </w:rPr>
        <w:t>Why</w:t>
      </w:r>
      <w:r>
        <w:rPr>
          <w:color w:val="003E69"/>
          <w:spacing w:val="-8"/>
        </w:rPr>
        <w:t xml:space="preserve"> </w:t>
      </w:r>
      <w:r>
        <w:rPr>
          <w:color w:val="003E69"/>
        </w:rPr>
        <w:t>am I</w:t>
      </w:r>
      <w:r>
        <w:rPr>
          <w:color w:val="003E69"/>
          <w:spacing w:val="-2"/>
        </w:rPr>
        <w:t xml:space="preserve"> </w:t>
      </w:r>
      <w:r>
        <w:rPr>
          <w:color w:val="003E69"/>
        </w:rPr>
        <w:t>being</w:t>
      </w:r>
      <w:r>
        <w:rPr>
          <w:color w:val="003E69"/>
          <w:spacing w:val="23"/>
        </w:rPr>
        <w:t xml:space="preserve"> </w:t>
      </w:r>
      <w:r>
        <w:rPr>
          <w:color w:val="003E69"/>
          <w:spacing w:val="-1"/>
        </w:rPr>
        <w:t>consulted?</w:t>
      </w:r>
    </w:p>
    <w:p w:rsidR="00BA4DA0" w:rsidRDefault="00CA21D5">
      <w:pPr>
        <w:pStyle w:val="BodyText"/>
        <w:spacing w:line="276" w:lineRule="auto"/>
        <w:ind w:left="707" w:right="8"/>
      </w:pPr>
      <w:r>
        <w:t>The</w:t>
      </w:r>
      <w:r>
        <w:rPr>
          <w:spacing w:val="-2"/>
        </w:rPr>
        <w:t xml:space="preserve"> </w:t>
      </w:r>
      <w:r>
        <w:rPr>
          <w:spacing w:val="-1"/>
        </w:rPr>
        <w:t>public</w:t>
      </w:r>
      <w:r>
        <w:rPr>
          <w:spacing w:val="1"/>
        </w:rPr>
        <w:t xml:space="preserve"> </w:t>
      </w:r>
      <w:r>
        <w:rPr>
          <w:spacing w:val="-1"/>
        </w:rPr>
        <w:t>and</w:t>
      </w:r>
      <w:r>
        <w:rPr>
          <w:spacing w:val="-2"/>
        </w:rPr>
        <w:t xml:space="preserve"> </w:t>
      </w:r>
      <w:r>
        <w:rPr>
          <w:spacing w:val="-1"/>
        </w:rPr>
        <w:t>government</w:t>
      </w:r>
      <w:r>
        <w:rPr>
          <w:spacing w:val="2"/>
        </w:rPr>
        <w:t xml:space="preserve"> </w:t>
      </w:r>
      <w:r>
        <w:rPr>
          <w:spacing w:val="-1"/>
        </w:rPr>
        <w:t>advisory</w:t>
      </w:r>
      <w:r>
        <w:rPr>
          <w:spacing w:val="-2"/>
        </w:rPr>
        <w:t xml:space="preserve"> </w:t>
      </w:r>
      <w:r>
        <w:rPr>
          <w:spacing w:val="-1"/>
        </w:rPr>
        <w:t>agencies</w:t>
      </w:r>
      <w:r>
        <w:rPr>
          <w:spacing w:val="-2"/>
        </w:rPr>
        <w:t xml:space="preserve"> </w:t>
      </w:r>
      <w:r>
        <w:rPr>
          <w:spacing w:val="-1"/>
        </w:rPr>
        <w:t>are</w:t>
      </w:r>
      <w:r>
        <w:rPr>
          <w:spacing w:val="21"/>
        </w:rPr>
        <w:t xml:space="preserve"> </w:t>
      </w:r>
      <w:r>
        <w:rPr>
          <w:spacing w:val="-1"/>
        </w:rPr>
        <w:t>invited</w:t>
      </w:r>
      <w:r>
        <w:t xml:space="preserve"> to</w:t>
      </w:r>
      <w:r>
        <w:rPr>
          <w:spacing w:val="-2"/>
        </w:rPr>
        <w:t xml:space="preserve"> </w:t>
      </w:r>
      <w:r>
        <w:rPr>
          <w:spacing w:val="-1"/>
        </w:rPr>
        <w:t>make</w:t>
      </w:r>
      <w:r>
        <w:rPr>
          <w:spacing w:val="-2"/>
        </w:rPr>
        <w:t xml:space="preserve"> </w:t>
      </w:r>
      <w:r>
        <w:t>a</w:t>
      </w:r>
      <w:r>
        <w:rPr>
          <w:spacing w:val="-2"/>
        </w:rPr>
        <w:t xml:space="preserve"> </w:t>
      </w:r>
      <w:r>
        <w:rPr>
          <w:spacing w:val="-1"/>
        </w:rPr>
        <w:t>submission</w:t>
      </w:r>
      <w:r>
        <w:t xml:space="preserve"> </w:t>
      </w:r>
      <w:r>
        <w:rPr>
          <w:spacing w:val="-1"/>
        </w:rPr>
        <w:t>on</w:t>
      </w:r>
      <w:r>
        <w:t xml:space="preserve"> the</w:t>
      </w:r>
      <w:r>
        <w:rPr>
          <w:spacing w:val="-2"/>
        </w:rPr>
        <w:t xml:space="preserve"> </w:t>
      </w:r>
      <w:r>
        <w:rPr>
          <w:spacing w:val="-1"/>
        </w:rPr>
        <w:t>EIS,</w:t>
      </w:r>
      <w:r>
        <w:rPr>
          <w:spacing w:val="2"/>
        </w:rPr>
        <w:t xml:space="preserve"> </w:t>
      </w:r>
      <w:r>
        <w:rPr>
          <w:spacing w:val="-1"/>
        </w:rPr>
        <w:t>including</w:t>
      </w:r>
      <w:r>
        <w:rPr>
          <w:spacing w:val="22"/>
        </w:rPr>
        <w:t xml:space="preserve"> </w:t>
      </w:r>
      <w:r>
        <w:t xml:space="preserve">the </w:t>
      </w:r>
      <w:r>
        <w:rPr>
          <w:spacing w:val="-1"/>
        </w:rPr>
        <w:t>project’s</w:t>
      </w:r>
      <w:r>
        <w:rPr>
          <w:spacing w:val="1"/>
        </w:rPr>
        <w:t xml:space="preserve"> </w:t>
      </w:r>
      <w:r>
        <w:rPr>
          <w:spacing w:val="-1"/>
        </w:rPr>
        <w:t>potential</w:t>
      </w:r>
      <w:r>
        <w:t xml:space="preserve"> </w:t>
      </w:r>
      <w:r>
        <w:rPr>
          <w:spacing w:val="-1"/>
        </w:rPr>
        <w:t>environmental</w:t>
      </w:r>
      <w:r>
        <w:t xml:space="preserve"> </w:t>
      </w:r>
      <w:r>
        <w:rPr>
          <w:spacing w:val="-1"/>
        </w:rPr>
        <w:t>impacts</w:t>
      </w:r>
      <w:r>
        <w:rPr>
          <w:spacing w:val="2"/>
        </w:rPr>
        <w:t xml:space="preserve"> </w:t>
      </w:r>
      <w:r>
        <w:rPr>
          <w:spacing w:val="-1"/>
        </w:rPr>
        <w:t>and</w:t>
      </w:r>
      <w:r>
        <w:rPr>
          <w:spacing w:val="27"/>
        </w:rPr>
        <w:t xml:space="preserve"> </w:t>
      </w:r>
      <w:r>
        <w:t xml:space="preserve">the </w:t>
      </w:r>
      <w:r>
        <w:rPr>
          <w:spacing w:val="-1"/>
        </w:rPr>
        <w:t>effectiveness</w:t>
      </w:r>
      <w:r>
        <w:rPr>
          <w:spacing w:val="1"/>
        </w:rPr>
        <w:t xml:space="preserve"> </w:t>
      </w:r>
      <w:r>
        <w:rPr>
          <w:spacing w:val="-2"/>
        </w:rPr>
        <w:t>of</w:t>
      </w:r>
      <w:r>
        <w:rPr>
          <w:spacing w:val="2"/>
        </w:rPr>
        <w:t xml:space="preserve"> </w:t>
      </w:r>
      <w:r>
        <w:rPr>
          <w:spacing w:val="-1"/>
        </w:rPr>
        <w:t xml:space="preserve">measures </w:t>
      </w:r>
      <w:r>
        <w:t xml:space="preserve">the </w:t>
      </w:r>
      <w:r>
        <w:rPr>
          <w:spacing w:val="-2"/>
        </w:rPr>
        <w:t>proponent</w:t>
      </w:r>
      <w:r>
        <w:rPr>
          <w:spacing w:val="25"/>
        </w:rPr>
        <w:t xml:space="preserve"> </w:t>
      </w:r>
      <w:r>
        <w:rPr>
          <w:spacing w:val="-1"/>
        </w:rPr>
        <w:t xml:space="preserve">proposes </w:t>
      </w:r>
      <w:r>
        <w:t>to</w:t>
      </w:r>
      <w:r>
        <w:rPr>
          <w:spacing w:val="-2"/>
        </w:rPr>
        <w:t xml:space="preserve"> </w:t>
      </w:r>
      <w:r>
        <w:rPr>
          <w:spacing w:val="-1"/>
        </w:rPr>
        <w:t>manage</w:t>
      </w:r>
      <w:r>
        <w:rPr>
          <w:spacing w:val="-2"/>
        </w:rPr>
        <w:t xml:space="preserve"> </w:t>
      </w:r>
      <w:r>
        <w:rPr>
          <w:spacing w:val="-1"/>
        </w:rPr>
        <w:t>those</w:t>
      </w:r>
      <w:r>
        <w:t xml:space="preserve"> </w:t>
      </w:r>
      <w:r>
        <w:rPr>
          <w:spacing w:val="-1"/>
        </w:rPr>
        <w:t>impacts.</w:t>
      </w:r>
    </w:p>
    <w:p w:rsidR="00BA4DA0" w:rsidRDefault="00CA21D5">
      <w:pPr>
        <w:pStyle w:val="Heading1"/>
        <w:spacing w:before="49"/>
        <w:ind w:left="539" w:right="766"/>
        <w:rPr>
          <w:b w:val="0"/>
          <w:bCs w:val="0"/>
        </w:rPr>
      </w:pPr>
      <w:r>
        <w:rPr>
          <w:b w:val="0"/>
        </w:rPr>
        <w:br w:type="column"/>
      </w:r>
      <w:bookmarkStart w:id="3" w:name="Where_are_consultations_advertised?"/>
      <w:bookmarkEnd w:id="3"/>
      <w:r>
        <w:rPr>
          <w:color w:val="003E69"/>
          <w:spacing w:val="-1"/>
        </w:rPr>
        <w:lastRenderedPageBreak/>
        <w:t xml:space="preserve">Where </w:t>
      </w:r>
      <w:r>
        <w:rPr>
          <w:color w:val="003E69"/>
        </w:rPr>
        <w:t>are</w:t>
      </w:r>
      <w:r>
        <w:rPr>
          <w:color w:val="003E69"/>
          <w:spacing w:val="-1"/>
        </w:rPr>
        <w:t xml:space="preserve"> consultations</w:t>
      </w:r>
      <w:r>
        <w:rPr>
          <w:color w:val="003E69"/>
          <w:spacing w:val="28"/>
        </w:rPr>
        <w:t xml:space="preserve"> </w:t>
      </w:r>
      <w:r>
        <w:rPr>
          <w:color w:val="003E69"/>
          <w:spacing w:val="-1"/>
        </w:rPr>
        <w:t>advertised?</w:t>
      </w:r>
    </w:p>
    <w:p w:rsidR="00BA4DA0" w:rsidRDefault="00CA21D5">
      <w:pPr>
        <w:pStyle w:val="BodyText"/>
        <w:ind w:left="539"/>
      </w:pPr>
      <w:r>
        <w:t xml:space="preserve">A </w:t>
      </w:r>
      <w:r>
        <w:rPr>
          <w:spacing w:val="-1"/>
        </w:rPr>
        <w:t>list</w:t>
      </w:r>
      <w:r>
        <w:rPr>
          <w:spacing w:val="2"/>
        </w:rPr>
        <w:t xml:space="preserve"> </w:t>
      </w:r>
      <w:r>
        <w:rPr>
          <w:spacing w:val="-2"/>
        </w:rPr>
        <w:t>of</w:t>
      </w:r>
      <w:r>
        <w:rPr>
          <w:spacing w:val="2"/>
        </w:rPr>
        <w:t xml:space="preserve"> </w:t>
      </w:r>
      <w:r>
        <w:rPr>
          <w:spacing w:val="-1"/>
        </w:rPr>
        <w:t>open</w:t>
      </w:r>
      <w:r>
        <w:rPr>
          <w:spacing w:val="-2"/>
        </w:rPr>
        <w:t xml:space="preserve"> </w:t>
      </w:r>
      <w:r>
        <w:rPr>
          <w:spacing w:val="-1"/>
        </w:rPr>
        <w:t>public</w:t>
      </w:r>
      <w:r>
        <w:rPr>
          <w:spacing w:val="1"/>
        </w:rPr>
        <w:t xml:space="preserve"> </w:t>
      </w:r>
      <w:r>
        <w:rPr>
          <w:spacing w:val="-1"/>
        </w:rPr>
        <w:t>consultations</w:t>
      </w:r>
      <w:r>
        <w:rPr>
          <w:spacing w:val="1"/>
        </w:rPr>
        <w:t xml:space="preserve"> </w:t>
      </w:r>
      <w:r>
        <w:rPr>
          <w:spacing w:val="-1"/>
        </w:rPr>
        <w:t>is</w:t>
      </w:r>
      <w:r>
        <w:rPr>
          <w:spacing w:val="1"/>
        </w:rPr>
        <w:t xml:space="preserve"> </w:t>
      </w:r>
      <w:r>
        <w:rPr>
          <w:spacing w:val="-2"/>
        </w:rPr>
        <w:t>available</w:t>
      </w:r>
      <w:r>
        <w:t xml:space="preserve"> </w:t>
      </w:r>
      <w:r>
        <w:rPr>
          <w:spacing w:val="-1"/>
        </w:rPr>
        <w:t>at</w:t>
      </w:r>
    </w:p>
    <w:p w:rsidR="00BA4DA0" w:rsidRDefault="006D3C11">
      <w:pPr>
        <w:spacing w:before="35"/>
        <w:ind w:left="539"/>
        <w:rPr>
          <w:rFonts w:ascii="Arial" w:eastAsia="Arial" w:hAnsi="Arial" w:cs="Arial"/>
        </w:rPr>
      </w:pPr>
      <w:hyperlink r:id="rId6" w:history="1">
        <w:r w:rsidR="003269F1" w:rsidRPr="00563E55">
          <w:rPr>
            <w:rStyle w:val="Hyperlink"/>
            <w:rFonts w:ascii="Arial"/>
            <w:b/>
            <w:spacing w:val="-1"/>
          </w:rPr>
          <w:t>https://haveyoursay.dsd.qld.gov.au</w:t>
        </w:r>
      </w:hyperlink>
    </w:p>
    <w:p w:rsidR="00BA4DA0" w:rsidRDefault="00CA21D5">
      <w:pPr>
        <w:pStyle w:val="BodyText"/>
        <w:spacing w:before="162" w:line="275" w:lineRule="auto"/>
        <w:ind w:left="539" w:right="766"/>
      </w:pPr>
      <w:r>
        <w:t xml:space="preserve">A </w:t>
      </w:r>
      <w:r>
        <w:rPr>
          <w:spacing w:val="-1"/>
        </w:rPr>
        <w:t>public</w:t>
      </w:r>
      <w:r>
        <w:rPr>
          <w:spacing w:val="1"/>
        </w:rPr>
        <w:t xml:space="preserve"> </w:t>
      </w:r>
      <w:r>
        <w:rPr>
          <w:spacing w:val="-1"/>
        </w:rPr>
        <w:t>notice</w:t>
      </w:r>
      <w:r>
        <w:t xml:space="preserve"> </w:t>
      </w:r>
      <w:r>
        <w:rPr>
          <w:spacing w:val="-1"/>
        </w:rPr>
        <w:t>also</w:t>
      </w:r>
      <w:r>
        <w:rPr>
          <w:spacing w:val="-2"/>
        </w:rPr>
        <w:t xml:space="preserve"> </w:t>
      </w:r>
      <w:r>
        <w:rPr>
          <w:spacing w:val="-1"/>
        </w:rPr>
        <w:t>appears</w:t>
      </w:r>
      <w:r>
        <w:rPr>
          <w:spacing w:val="1"/>
        </w:rPr>
        <w:t xml:space="preserve"> </w:t>
      </w:r>
      <w:r>
        <w:rPr>
          <w:spacing w:val="-1"/>
        </w:rPr>
        <w:t>in</w:t>
      </w:r>
      <w:r>
        <w:rPr>
          <w:spacing w:val="-2"/>
        </w:rPr>
        <w:t xml:space="preserve"> </w:t>
      </w:r>
      <w:r>
        <w:rPr>
          <w:spacing w:val="-1"/>
        </w:rPr>
        <w:t>state</w:t>
      </w:r>
      <w:r>
        <w:t xml:space="preserve"> </w:t>
      </w:r>
      <w:r>
        <w:rPr>
          <w:spacing w:val="-1"/>
        </w:rPr>
        <w:t>and</w:t>
      </w:r>
      <w:r>
        <w:rPr>
          <w:spacing w:val="-2"/>
        </w:rPr>
        <w:t xml:space="preserve"> </w:t>
      </w:r>
      <w:r>
        <w:rPr>
          <w:spacing w:val="-1"/>
        </w:rPr>
        <w:t>local</w:t>
      </w:r>
      <w:r>
        <w:rPr>
          <w:spacing w:val="28"/>
        </w:rPr>
        <w:t xml:space="preserve"> </w:t>
      </w:r>
      <w:r>
        <w:rPr>
          <w:spacing w:val="-1"/>
        </w:rPr>
        <w:t>newspapers</w:t>
      </w:r>
      <w:r>
        <w:rPr>
          <w:spacing w:val="1"/>
        </w:rPr>
        <w:t xml:space="preserve"> </w:t>
      </w:r>
      <w:r>
        <w:rPr>
          <w:spacing w:val="-1"/>
        </w:rPr>
        <w:t xml:space="preserve">at </w:t>
      </w:r>
      <w:r>
        <w:t>the</w:t>
      </w:r>
      <w:r>
        <w:rPr>
          <w:spacing w:val="-2"/>
        </w:rPr>
        <w:t xml:space="preserve"> </w:t>
      </w:r>
      <w:r>
        <w:rPr>
          <w:spacing w:val="-1"/>
        </w:rPr>
        <w:t>start</w:t>
      </w:r>
      <w:r>
        <w:rPr>
          <w:spacing w:val="-3"/>
        </w:rPr>
        <w:t xml:space="preserve"> </w:t>
      </w:r>
      <w:r>
        <w:rPr>
          <w:spacing w:val="-2"/>
        </w:rPr>
        <w:t>of</w:t>
      </w:r>
      <w:r>
        <w:rPr>
          <w:spacing w:val="2"/>
        </w:rPr>
        <w:t xml:space="preserve"> </w:t>
      </w:r>
      <w:r>
        <w:t xml:space="preserve">the </w:t>
      </w:r>
      <w:r>
        <w:rPr>
          <w:spacing w:val="-1"/>
        </w:rPr>
        <w:t>consultation</w:t>
      </w:r>
      <w:r>
        <w:rPr>
          <w:spacing w:val="29"/>
        </w:rPr>
        <w:t xml:space="preserve"> </w:t>
      </w:r>
      <w:r>
        <w:rPr>
          <w:spacing w:val="-1"/>
        </w:rPr>
        <w:t>process.</w:t>
      </w:r>
    </w:p>
    <w:p w:rsidR="00BA4DA0" w:rsidRDefault="00BA4DA0">
      <w:pPr>
        <w:spacing w:before="4"/>
        <w:rPr>
          <w:rFonts w:ascii="Arial" w:eastAsia="Arial" w:hAnsi="Arial" w:cs="Arial"/>
          <w:sz w:val="31"/>
          <w:szCs w:val="31"/>
        </w:rPr>
      </w:pPr>
    </w:p>
    <w:p w:rsidR="00BA4DA0" w:rsidRDefault="00CA21D5" w:rsidP="003269F1">
      <w:pPr>
        <w:pStyle w:val="Heading1"/>
        <w:tabs>
          <w:tab w:val="left" w:pos="5670"/>
        </w:tabs>
        <w:ind w:left="539" w:right="724"/>
        <w:rPr>
          <w:b w:val="0"/>
          <w:bCs w:val="0"/>
        </w:rPr>
      </w:pPr>
      <w:bookmarkStart w:id="4" w:name="How_do_I_make_a_submission?"/>
      <w:bookmarkEnd w:id="4"/>
      <w:r>
        <w:rPr>
          <w:color w:val="003E69"/>
          <w:spacing w:val="-3"/>
        </w:rPr>
        <w:t>How</w:t>
      </w:r>
      <w:r>
        <w:rPr>
          <w:color w:val="003E69"/>
          <w:spacing w:val="6"/>
        </w:rPr>
        <w:t xml:space="preserve"> </w:t>
      </w:r>
      <w:r>
        <w:rPr>
          <w:color w:val="003E69"/>
        </w:rPr>
        <w:t>do</w:t>
      </w:r>
      <w:r>
        <w:rPr>
          <w:color w:val="003E69"/>
          <w:spacing w:val="-1"/>
        </w:rPr>
        <w:t xml:space="preserve"> </w:t>
      </w:r>
      <w:r>
        <w:rPr>
          <w:color w:val="003E69"/>
        </w:rPr>
        <w:t>I</w:t>
      </w:r>
      <w:r>
        <w:rPr>
          <w:color w:val="003E69"/>
          <w:spacing w:val="-3"/>
        </w:rPr>
        <w:t xml:space="preserve"> </w:t>
      </w:r>
      <w:r>
        <w:rPr>
          <w:color w:val="003E69"/>
          <w:spacing w:val="-1"/>
        </w:rPr>
        <w:t xml:space="preserve">make </w:t>
      </w:r>
      <w:r>
        <w:rPr>
          <w:color w:val="003E69"/>
        </w:rPr>
        <w:t>a</w:t>
      </w:r>
      <w:r>
        <w:rPr>
          <w:color w:val="003E69"/>
          <w:spacing w:val="24"/>
        </w:rPr>
        <w:t xml:space="preserve"> </w:t>
      </w:r>
      <w:r>
        <w:rPr>
          <w:color w:val="003E69"/>
          <w:spacing w:val="-1"/>
        </w:rPr>
        <w:t>submission?</w:t>
      </w:r>
    </w:p>
    <w:p w:rsidR="00BA4DA0" w:rsidRDefault="00CA21D5">
      <w:pPr>
        <w:pStyle w:val="BodyText"/>
        <w:spacing w:before="236" w:line="276" w:lineRule="auto"/>
        <w:ind w:left="539" w:right="764"/>
      </w:pPr>
      <w:r>
        <w:rPr>
          <w:spacing w:val="-1"/>
        </w:rPr>
        <w:t>Visit</w:t>
      </w:r>
      <w:r w:rsidR="001A6DAE">
        <w:rPr>
          <w:spacing w:val="-1"/>
        </w:rPr>
        <w:t xml:space="preserve"> </w:t>
      </w:r>
      <w:hyperlink r:id="rId7" w:history="1">
        <w:r w:rsidR="003269F1" w:rsidRPr="00563E55">
          <w:rPr>
            <w:rStyle w:val="Hyperlink"/>
            <w:b/>
            <w:spacing w:val="-1"/>
          </w:rPr>
          <w:t>https://haveyoursay.dsd.qld.gov.au</w:t>
        </w:r>
      </w:hyperlink>
      <w:r>
        <w:rPr>
          <w:b/>
        </w:rPr>
        <w:t xml:space="preserve"> </w:t>
      </w:r>
      <w:r>
        <w:rPr>
          <w:spacing w:val="-1"/>
        </w:rPr>
        <w:t>or</w:t>
      </w:r>
      <w:r>
        <w:rPr>
          <w:spacing w:val="29"/>
        </w:rPr>
        <w:t xml:space="preserve"> </w:t>
      </w:r>
      <w:r>
        <w:rPr>
          <w:spacing w:val="-1"/>
        </w:rPr>
        <w:t>read</w:t>
      </w:r>
      <w:r>
        <w:rPr>
          <w:spacing w:val="-2"/>
        </w:rPr>
        <w:t xml:space="preserve"> </w:t>
      </w:r>
      <w:r>
        <w:t xml:space="preserve">the </w:t>
      </w:r>
      <w:r>
        <w:rPr>
          <w:spacing w:val="-1"/>
        </w:rPr>
        <w:t>public</w:t>
      </w:r>
      <w:r>
        <w:rPr>
          <w:spacing w:val="1"/>
        </w:rPr>
        <w:t xml:space="preserve"> </w:t>
      </w:r>
      <w:r>
        <w:rPr>
          <w:spacing w:val="-1"/>
        </w:rPr>
        <w:t>notice</w:t>
      </w:r>
      <w:r>
        <w:rPr>
          <w:spacing w:val="-2"/>
        </w:rPr>
        <w:t xml:space="preserve"> </w:t>
      </w:r>
      <w:r>
        <w:t>for</w:t>
      </w:r>
      <w:r>
        <w:rPr>
          <w:spacing w:val="-1"/>
        </w:rPr>
        <w:t xml:space="preserve"> details</w:t>
      </w:r>
      <w:r>
        <w:rPr>
          <w:spacing w:val="1"/>
        </w:rPr>
        <w:t xml:space="preserve"> </w:t>
      </w:r>
      <w:r>
        <w:rPr>
          <w:spacing w:val="-2"/>
        </w:rPr>
        <w:t>about</w:t>
      </w:r>
      <w:r>
        <w:rPr>
          <w:spacing w:val="2"/>
        </w:rPr>
        <w:t xml:space="preserve"> </w:t>
      </w:r>
      <w:r>
        <w:rPr>
          <w:spacing w:val="-1"/>
        </w:rPr>
        <w:t>how</w:t>
      </w:r>
      <w:r>
        <w:rPr>
          <w:spacing w:val="-3"/>
        </w:rPr>
        <w:t xml:space="preserve"> </w:t>
      </w:r>
      <w:r>
        <w:t>to</w:t>
      </w:r>
      <w:r>
        <w:rPr>
          <w:spacing w:val="25"/>
        </w:rPr>
        <w:t xml:space="preserve"> </w:t>
      </w:r>
      <w:r>
        <w:rPr>
          <w:spacing w:val="-1"/>
        </w:rPr>
        <w:t>make</w:t>
      </w:r>
      <w:r>
        <w:t xml:space="preserve"> a</w:t>
      </w:r>
      <w:r>
        <w:rPr>
          <w:spacing w:val="-2"/>
        </w:rPr>
        <w:t xml:space="preserve"> </w:t>
      </w:r>
      <w:r>
        <w:rPr>
          <w:spacing w:val="-1"/>
        </w:rPr>
        <w:t>submission</w:t>
      </w:r>
      <w:r>
        <w:t xml:space="preserve"> </w:t>
      </w:r>
      <w:r>
        <w:rPr>
          <w:spacing w:val="-1"/>
        </w:rPr>
        <w:t>and</w:t>
      </w:r>
      <w:r>
        <w:rPr>
          <w:spacing w:val="-2"/>
        </w:rPr>
        <w:t xml:space="preserve"> </w:t>
      </w:r>
      <w:r>
        <w:rPr>
          <w:spacing w:val="-1"/>
        </w:rPr>
        <w:t>the</w:t>
      </w:r>
      <w:r>
        <w:t xml:space="preserve"> </w:t>
      </w:r>
      <w:r>
        <w:rPr>
          <w:spacing w:val="-1"/>
        </w:rPr>
        <w:t>consultation</w:t>
      </w:r>
      <w:r>
        <w:rPr>
          <w:spacing w:val="1"/>
        </w:rPr>
        <w:t xml:space="preserve"> </w:t>
      </w:r>
      <w:r>
        <w:rPr>
          <w:spacing w:val="-1"/>
        </w:rPr>
        <w:t>closing</w:t>
      </w:r>
      <w:r>
        <w:rPr>
          <w:spacing w:val="28"/>
        </w:rPr>
        <w:t xml:space="preserve"> </w:t>
      </w:r>
      <w:r>
        <w:rPr>
          <w:spacing w:val="-1"/>
        </w:rPr>
        <w:t>date. You</w:t>
      </w:r>
      <w:r>
        <w:t xml:space="preserve"> </w:t>
      </w:r>
      <w:r>
        <w:rPr>
          <w:spacing w:val="-1"/>
        </w:rPr>
        <w:t>can</w:t>
      </w:r>
      <w:r>
        <w:rPr>
          <w:spacing w:val="-2"/>
        </w:rPr>
        <w:t xml:space="preserve"> </w:t>
      </w:r>
      <w:r>
        <w:rPr>
          <w:spacing w:val="-1"/>
        </w:rPr>
        <w:t>make</w:t>
      </w:r>
      <w:r>
        <w:t xml:space="preserve"> a</w:t>
      </w:r>
      <w:r>
        <w:rPr>
          <w:spacing w:val="-2"/>
        </w:rPr>
        <w:t xml:space="preserve"> </w:t>
      </w:r>
      <w:r>
        <w:rPr>
          <w:spacing w:val="-1"/>
        </w:rPr>
        <w:t>submission</w:t>
      </w:r>
      <w:r>
        <w:t xml:space="preserve"> </w:t>
      </w:r>
      <w:r>
        <w:rPr>
          <w:spacing w:val="-1"/>
        </w:rPr>
        <w:t>using</w:t>
      </w:r>
      <w:r>
        <w:rPr>
          <w:spacing w:val="3"/>
        </w:rPr>
        <w:t xml:space="preserve"> </w:t>
      </w:r>
      <w:r>
        <w:rPr>
          <w:spacing w:val="-1"/>
        </w:rPr>
        <w:t>one</w:t>
      </w:r>
      <w:r>
        <w:rPr>
          <w:spacing w:val="-2"/>
        </w:rPr>
        <w:t xml:space="preserve"> of</w:t>
      </w:r>
      <w:r>
        <w:rPr>
          <w:spacing w:val="2"/>
        </w:rPr>
        <w:t xml:space="preserve"> </w:t>
      </w:r>
      <w:r>
        <w:rPr>
          <w:spacing w:val="-2"/>
        </w:rPr>
        <w:t>the</w:t>
      </w:r>
      <w:r>
        <w:rPr>
          <w:spacing w:val="24"/>
        </w:rPr>
        <w:t xml:space="preserve"> </w:t>
      </w:r>
      <w:r>
        <w:rPr>
          <w:spacing w:val="-1"/>
        </w:rPr>
        <w:t>following</w:t>
      </w:r>
      <w:r>
        <w:rPr>
          <w:spacing w:val="3"/>
        </w:rPr>
        <w:t xml:space="preserve"> </w:t>
      </w:r>
      <w:r>
        <w:rPr>
          <w:spacing w:val="-1"/>
        </w:rPr>
        <w:t>methods:</w:t>
      </w:r>
    </w:p>
    <w:p w:rsidR="00BA4DA0" w:rsidRDefault="00CA21D5" w:rsidP="003269F1">
      <w:pPr>
        <w:pStyle w:val="BodyText"/>
        <w:numPr>
          <w:ilvl w:val="0"/>
          <w:numId w:val="2"/>
        </w:numPr>
        <w:tabs>
          <w:tab w:val="left" w:pos="823"/>
        </w:tabs>
        <w:spacing w:before="120" w:line="277" w:lineRule="auto"/>
        <w:ind w:right="1533" w:hanging="283"/>
      </w:pPr>
      <w:r>
        <w:rPr>
          <w:rFonts w:cs="Arial"/>
          <w:b/>
          <w:bCs/>
          <w:spacing w:val="-1"/>
        </w:rPr>
        <w:t>Online</w:t>
      </w:r>
      <w:r w:rsidR="003269F1">
        <w:rPr>
          <w:rFonts w:cs="Arial"/>
          <w:b/>
          <w:bCs/>
          <w:spacing w:val="-1"/>
        </w:rPr>
        <w:t xml:space="preserve"> </w:t>
      </w:r>
      <w:r>
        <w:rPr>
          <w:spacing w:val="-1"/>
        </w:rPr>
        <w:t>visit</w:t>
      </w:r>
      <w:r>
        <w:rPr>
          <w:spacing w:val="19"/>
        </w:rPr>
        <w:t xml:space="preserve"> </w:t>
      </w:r>
      <w:hyperlink r:id="rId8" w:history="1">
        <w:r w:rsidR="003269F1" w:rsidRPr="00563E55">
          <w:rPr>
            <w:rStyle w:val="Hyperlink"/>
            <w:spacing w:val="-1"/>
          </w:rPr>
          <w:t>https://haveyoursay.dsdip.qld.gov.au</w:t>
        </w:r>
      </w:hyperlink>
    </w:p>
    <w:p w:rsidR="00BA4DA0" w:rsidRDefault="00CA21D5">
      <w:pPr>
        <w:numPr>
          <w:ilvl w:val="0"/>
          <w:numId w:val="2"/>
        </w:numPr>
        <w:tabs>
          <w:tab w:val="left" w:pos="823"/>
        </w:tabs>
        <w:spacing w:before="56" w:line="277" w:lineRule="auto"/>
        <w:ind w:right="724" w:hanging="283"/>
        <w:rPr>
          <w:rFonts w:ascii="Arial" w:eastAsia="Arial" w:hAnsi="Arial" w:cs="Arial"/>
        </w:rPr>
      </w:pPr>
      <w:r>
        <w:rPr>
          <w:rFonts w:ascii="Arial" w:eastAsia="Arial" w:hAnsi="Arial" w:cs="Arial"/>
          <w:b/>
          <w:bCs/>
          <w:spacing w:val="-1"/>
        </w:rPr>
        <w:t>Email,</w:t>
      </w:r>
      <w:r>
        <w:rPr>
          <w:rFonts w:ascii="Arial" w:eastAsia="Arial" w:hAnsi="Arial" w:cs="Arial"/>
          <w:b/>
          <w:bCs/>
          <w:spacing w:val="2"/>
        </w:rPr>
        <w:t xml:space="preserve"> </w:t>
      </w:r>
      <w:r>
        <w:rPr>
          <w:rFonts w:ascii="Arial" w:eastAsia="Arial" w:hAnsi="Arial" w:cs="Arial"/>
          <w:b/>
          <w:bCs/>
          <w:spacing w:val="-2"/>
        </w:rPr>
        <w:t>post</w:t>
      </w:r>
      <w:r>
        <w:rPr>
          <w:rFonts w:ascii="Arial" w:eastAsia="Arial" w:hAnsi="Arial" w:cs="Arial"/>
          <w:b/>
          <w:bCs/>
          <w:spacing w:val="-1"/>
        </w:rPr>
        <w:t xml:space="preserve"> or fax</w:t>
      </w:r>
      <w:r>
        <w:rPr>
          <w:rFonts w:ascii="Arial" w:eastAsia="Arial" w:hAnsi="Arial" w:cs="Arial"/>
          <w:spacing w:val="-1"/>
        </w:rPr>
        <w:t xml:space="preserve">—refer </w:t>
      </w:r>
      <w:r>
        <w:rPr>
          <w:rFonts w:ascii="Arial" w:eastAsia="Arial" w:hAnsi="Arial" w:cs="Arial"/>
        </w:rPr>
        <w:t>to</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public</w:t>
      </w:r>
      <w:r>
        <w:rPr>
          <w:rFonts w:ascii="Arial" w:eastAsia="Arial" w:hAnsi="Arial" w:cs="Arial"/>
          <w:spacing w:val="1"/>
        </w:rPr>
        <w:t xml:space="preserve"> </w:t>
      </w:r>
      <w:r>
        <w:rPr>
          <w:rFonts w:ascii="Arial" w:eastAsia="Arial" w:hAnsi="Arial" w:cs="Arial"/>
          <w:spacing w:val="-1"/>
        </w:rPr>
        <w:t>notice</w:t>
      </w:r>
      <w:r>
        <w:rPr>
          <w:rFonts w:ascii="Arial" w:eastAsia="Arial" w:hAnsi="Arial" w:cs="Arial"/>
        </w:rPr>
        <w:t xml:space="preserve"> </w:t>
      </w:r>
      <w:r>
        <w:rPr>
          <w:rFonts w:ascii="Arial" w:eastAsia="Arial" w:hAnsi="Arial" w:cs="Arial"/>
          <w:spacing w:val="-2"/>
        </w:rPr>
        <w:t>or</w:t>
      </w:r>
      <w:r>
        <w:rPr>
          <w:rFonts w:ascii="Arial" w:eastAsia="Arial" w:hAnsi="Arial" w:cs="Arial"/>
          <w:spacing w:val="27"/>
        </w:rPr>
        <w:t xml:space="preserve"> </w:t>
      </w:r>
      <w:r>
        <w:rPr>
          <w:rFonts w:ascii="Arial" w:eastAsia="Arial" w:hAnsi="Arial" w:cs="Arial"/>
        </w:rPr>
        <w:t xml:space="preserve">the </w:t>
      </w:r>
      <w:r>
        <w:rPr>
          <w:rFonts w:ascii="Arial" w:eastAsia="Arial" w:hAnsi="Arial" w:cs="Arial"/>
          <w:spacing w:val="-2"/>
        </w:rPr>
        <w:t>above</w:t>
      </w:r>
      <w:r>
        <w:rPr>
          <w:rFonts w:ascii="Arial" w:eastAsia="Arial" w:hAnsi="Arial" w:cs="Arial"/>
          <w:spacing w:val="1"/>
        </w:rPr>
        <w:t xml:space="preserve"> </w:t>
      </w:r>
      <w:r>
        <w:rPr>
          <w:rFonts w:ascii="Arial" w:eastAsia="Arial" w:hAnsi="Arial" w:cs="Arial"/>
          <w:spacing w:val="-1"/>
        </w:rPr>
        <w:t>website</w:t>
      </w:r>
      <w:r>
        <w:rPr>
          <w:rFonts w:ascii="Arial" w:eastAsia="Arial" w:hAnsi="Arial" w:cs="Arial"/>
          <w:spacing w:val="-2"/>
        </w:rPr>
        <w:t xml:space="preserve"> </w:t>
      </w:r>
      <w:r>
        <w:rPr>
          <w:rFonts w:ascii="Arial" w:eastAsia="Arial" w:hAnsi="Arial" w:cs="Arial"/>
        </w:rPr>
        <w:t>for</w:t>
      </w:r>
      <w:r>
        <w:rPr>
          <w:rFonts w:ascii="Arial" w:eastAsia="Arial" w:hAnsi="Arial" w:cs="Arial"/>
          <w:spacing w:val="2"/>
        </w:rPr>
        <w:t xml:space="preserve"> </w:t>
      </w:r>
      <w:r>
        <w:rPr>
          <w:rFonts w:ascii="Arial" w:eastAsia="Arial" w:hAnsi="Arial" w:cs="Arial"/>
          <w:spacing w:val="-1"/>
        </w:rPr>
        <w:t>details.</w:t>
      </w:r>
    </w:p>
    <w:p w:rsidR="00BA4DA0" w:rsidRDefault="00CA21D5">
      <w:pPr>
        <w:pStyle w:val="BodyText"/>
        <w:spacing w:before="119" w:line="276" w:lineRule="auto"/>
        <w:ind w:left="539" w:right="766"/>
      </w:pPr>
      <w:r>
        <w:rPr>
          <w:spacing w:val="-1"/>
        </w:rPr>
        <w:t>If</w:t>
      </w:r>
      <w:r>
        <w:rPr>
          <w:spacing w:val="2"/>
        </w:rPr>
        <w:t xml:space="preserve"> </w:t>
      </w:r>
      <w:r>
        <w:rPr>
          <w:spacing w:val="-2"/>
        </w:rPr>
        <w:t>you</w:t>
      </w:r>
      <w:r>
        <w:t xml:space="preserve"> </w:t>
      </w:r>
      <w:r>
        <w:rPr>
          <w:spacing w:val="-1"/>
        </w:rPr>
        <w:t>are</w:t>
      </w:r>
      <w:r>
        <w:rPr>
          <w:spacing w:val="-2"/>
        </w:rPr>
        <w:t xml:space="preserve"> </w:t>
      </w:r>
      <w:r>
        <w:rPr>
          <w:spacing w:val="-1"/>
        </w:rPr>
        <w:t>sending</w:t>
      </w:r>
      <w:r>
        <w:t xml:space="preserve"> </w:t>
      </w:r>
      <w:r>
        <w:rPr>
          <w:spacing w:val="-2"/>
        </w:rPr>
        <w:t>your</w:t>
      </w:r>
      <w:r>
        <w:rPr>
          <w:spacing w:val="2"/>
        </w:rPr>
        <w:t xml:space="preserve"> </w:t>
      </w:r>
      <w:r>
        <w:rPr>
          <w:spacing w:val="-1"/>
        </w:rPr>
        <w:t>submission</w:t>
      </w:r>
      <w:r>
        <w:rPr>
          <w:spacing w:val="1"/>
        </w:rPr>
        <w:t xml:space="preserve"> </w:t>
      </w:r>
      <w:r>
        <w:rPr>
          <w:spacing w:val="-1"/>
        </w:rPr>
        <w:t>by</w:t>
      </w:r>
      <w:r>
        <w:rPr>
          <w:spacing w:val="-2"/>
        </w:rPr>
        <w:t xml:space="preserve"> </w:t>
      </w:r>
      <w:r>
        <w:rPr>
          <w:spacing w:val="-1"/>
        </w:rPr>
        <w:t>email, post</w:t>
      </w:r>
      <w:r>
        <w:rPr>
          <w:spacing w:val="33"/>
        </w:rPr>
        <w:t xml:space="preserve"> </w:t>
      </w:r>
      <w:r>
        <w:rPr>
          <w:spacing w:val="-1"/>
        </w:rPr>
        <w:t>or fax,</w:t>
      </w:r>
      <w:r>
        <w:rPr>
          <w:spacing w:val="2"/>
        </w:rPr>
        <w:t xml:space="preserve"> </w:t>
      </w:r>
      <w:r>
        <w:rPr>
          <w:spacing w:val="-2"/>
        </w:rPr>
        <w:t>you</w:t>
      </w:r>
      <w:r>
        <w:t xml:space="preserve"> </w:t>
      </w:r>
      <w:r>
        <w:rPr>
          <w:spacing w:val="-1"/>
        </w:rPr>
        <w:t>may either</w:t>
      </w:r>
      <w:r>
        <w:rPr>
          <w:spacing w:val="2"/>
        </w:rPr>
        <w:t xml:space="preserve"> </w:t>
      </w:r>
      <w:r>
        <w:rPr>
          <w:spacing w:val="-1"/>
        </w:rPr>
        <w:t>complete</w:t>
      </w:r>
      <w:r>
        <w:t xml:space="preserve"> </w:t>
      </w:r>
      <w:r>
        <w:rPr>
          <w:spacing w:val="-1"/>
        </w:rPr>
        <w:t>and</w:t>
      </w:r>
      <w:r>
        <w:rPr>
          <w:spacing w:val="-2"/>
        </w:rPr>
        <w:t xml:space="preserve"> </w:t>
      </w:r>
      <w:r>
        <w:rPr>
          <w:spacing w:val="-1"/>
        </w:rPr>
        <w:t>send</w:t>
      </w:r>
      <w:r>
        <w:rPr>
          <w:spacing w:val="-2"/>
        </w:rPr>
        <w:t xml:space="preserve"> </w:t>
      </w:r>
      <w:r>
        <w:rPr>
          <w:spacing w:val="-1"/>
        </w:rPr>
        <w:t>the</w:t>
      </w:r>
      <w:r>
        <w:rPr>
          <w:spacing w:val="30"/>
        </w:rPr>
        <w:t xml:space="preserve"> </w:t>
      </w:r>
      <w:r>
        <w:rPr>
          <w:spacing w:val="-1"/>
        </w:rPr>
        <w:t>attached</w:t>
      </w:r>
      <w:r>
        <w:rPr>
          <w:spacing w:val="-2"/>
        </w:rPr>
        <w:t xml:space="preserve"> </w:t>
      </w:r>
      <w:r>
        <w:rPr>
          <w:spacing w:val="-1"/>
        </w:rPr>
        <w:t>submission</w:t>
      </w:r>
      <w:r>
        <w:rPr>
          <w:spacing w:val="-2"/>
        </w:rPr>
        <w:t xml:space="preserve"> </w:t>
      </w:r>
      <w:r>
        <w:rPr>
          <w:spacing w:val="-1"/>
        </w:rPr>
        <w:t>form</w:t>
      </w:r>
      <w:r>
        <w:rPr>
          <w:spacing w:val="2"/>
        </w:rPr>
        <w:t xml:space="preserve"> </w:t>
      </w:r>
      <w:r>
        <w:rPr>
          <w:spacing w:val="-2"/>
        </w:rPr>
        <w:t>or</w:t>
      </w:r>
      <w:r>
        <w:rPr>
          <w:spacing w:val="2"/>
        </w:rPr>
        <w:t xml:space="preserve"> </w:t>
      </w:r>
      <w:r>
        <w:rPr>
          <w:spacing w:val="-2"/>
        </w:rPr>
        <w:t>provide</w:t>
      </w:r>
      <w:r>
        <w:t xml:space="preserve"> a </w:t>
      </w:r>
      <w:r>
        <w:rPr>
          <w:spacing w:val="-1"/>
        </w:rPr>
        <w:t>written</w:t>
      </w:r>
      <w:r>
        <w:rPr>
          <w:spacing w:val="36"/>
        </w:rPr>
        <w:t xml:space="preserve"> </w:t>
      </w:r>
      <w:r>
        <w:rPr>
          <w:spacing w:val="-1"/>
        </w:rPr>
        <w:t>submission</w:t>
      </w:r>
      <w:r>
        <w:rPr>
          <w:spacing w:val="-2"/>
        </w:rPr>
        <w:t xml:space="preserve"> </w:t>
      </w:r>
      <w:r>
        <w:rPr>
          <w:spacing w:val="-1"/>
        </w:rPr>
        <w:t>that meets</w:t>
      </w:r>
      <w:r>
        <w:rPr>
          <w:spacing w:val="-2"/>
        </w:rPr>
        <w:t xml:space="preserve"> </w:t>
      </w:r>
      <w:r>
        <w:rPr>
          <w:spacing w:val="-1"/>
        </w:rPr>
        <w:t>the</w:t>
      </w:r>
      <w:r>
        <w:t xml:space="preserve"> </w:t>
      </w:r>
      <w:r>
        <w:rPr>
          <w:spacing w:val="-1"/>
        </w:rPr>
        <w:t>requirements</w:t>
      </w:r>
      <w:r>
        <w:rPr>
          <w:spacing w:val="2"/>
        </w:rPr>
        <w:t xml:space="preserve"> </w:t>
      </w:r>
      <w:r>
        <w:rPr>
          <w:spacing w:val="-1"/>
        </w:rPr>
        <w:t>set</w:t>
      </w:r>
      <w:r>
        <w:rPr>
          <w:spacing w:val="2"/>
        </w:rPr>
        <w:t xml:space="preserve"> </w:t>
      </w:r>
      <w:r>
        <w:rPr>
          <w:spacing w:val="-2"/>
        </w:rPr>
        <w:t>out</w:t>
      </w:r>
      <w:r>
        <w:rPr>
          <w:spacing w:val="2"/>
        </w:rPr>
        <w:t xml:space="preserve"> </w:t>
      </w:r>
      <w:r>
        <w:rPr>
          <w:spacing w:val="-3"/>
        </w:rPr>
        <w:t>on</w:t>
      </w:r>
      <w:r>
        <w:rPr>
          <w:spacing w:val="26"/>
        </w:rPr>
        <w:t xml:space="preserve"> </w:t>
      </w:r>
      <w:r>
        <w:t xml:space="preserve">the </w:t>
      </w:r>
      <w:r>
        <w:rPr>
          <w:spacing w:val="-2"/>
        </w:rPr>
        <w:t>next</w:t>
      </w:r>
      <w:r>
        <w:rPr>
          <w:spacing w:val="2"/>
        </w:rPr>
        <w:t xml:space="preserve"> </w:t>
      </w:r>
      <w:r>
        <w:rPr>
          <w:spacing w:val="-1"/>
        </w:rPr>
        <w:t>page.</w:t>
      </w:r>
    </w:p>
    <w:p w:rsidR="00BA4DA0" w:rsidRDefault="00BA4DA0">
      <w:pPr>
        <w:spacing w:line="276" w:lineRule="auto"/>
        <w:sectPr w:rsidR="00BA4DA0">
          <w:type w:val="continuous"/>
          <w:pgSz w:w="11910" w:h="16850"/>
          <w:pgMar w:top="0" w:right="0" w:bottom="0" w:left="0" w:header="720" w:footer="720" w:gutter="0"/>
          <w:cols w:num="2" w:space="720" w:equalWidth="0">
            <w:col w:w="5659" w:space="40"/>
            <w:col w:w="6211"/>
          </w:cols>
        </w:sectPr>
      </w:pPr>
    </w:p>
    <w:p w:rsidR="00BA4DA0" w:rsidRDefault="00DB6194">
      <w:pPr>
        <w:spacing w:before="1"/>
        <w:rPr>
          <w:rFonts w:ascii="Arial" w:eastAsia="Arial" w:hAnsi="Arial" w:cs="Arial"/>
          <w:sz w:val="21"/>
          <w:szCs w:val="21"/>
        </w:rPr>
      </w:pPr>
      <w:r>
        <w:rPr>
          <w:rFonts w:ascii="Arial" w:eastAsia="Arial" w:hAnsi="Arial" w:cs="Arial"/>
          <w:noProof/>
          <w:sz w:val="21"/>
          <w:szCs w:val="21"/>
          <w:lang w:val="en-AU" w:eastAsia="en-AU"/>
        </w:rPr>
        <w:lastRenderedPageBreak/>
        <w:drawing>
          <wp:anchor distT="0" distB="0" distL="114300" distR="114300" simplePos="0" relativeHeight="251659264" behindDoc="1" locked="1" layoutInCell="1" allowOverlap="1">
            <wp:simplePos x="0" y="0"/>
            <wp:positionH relativeFrom="page">
              <wp:posOffset>-310515</wp:posOffset>
            </wp:positionH>
            <wp:positionV relativeFrom="page">
              <wp:posOffset>-198120</wp:posOffset>
            </wp:positionV>
            <wp:extent cx="8126095" cy="2322195"/>
            <wp:effectExtent l="0" t="0" r="0" b="0"/>
            <wp:wrapNone/>
            <wp:docPr id="1" name="Picture 1" descr="CG_Portrait_small_header_no-bl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G_Portrait_small_header_no-ble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26095" cy="2322195"/>
                    </a:xfrm>
                    <a:prstGeom prst="rect">
                      <a:avLst/>
                    </a:prstGeom>
                    <a:noFill/>
                  </pic:spPr>
                </pic:pic>
              </a:graphicData>
            </a:graphic>
            <wp14:sizeRelH relativeFrom="page">
              <wp14:pctWidth>0</wp14:pctWidth>
            </wp14:sizeRelH>
            <wp14:sizeRelV relativeFrom="page">
              <wp14:pctHeight>0</wp14:pctHeight>
            </wp14:sizeRelV>
          </wp:anchor>
        </w:drawing>
      </w:r>
    </w:p>
    <w:p w:rsidR="00BA4DA0" w:rsidRDefault="00902341">
      <w:pPr>
        <w:spacing w:line="200" w:lineRule="atLeast"/>
        <w:ind w:left="283"/>
        <w:rPr>
          <w:rFonts w:ascii="Arial" w:eastAsia="Arial" w:hAnsi="Arial" w:cs="Arial"/>
          <w:sz w:val="20"/>
          <w:szCs w:val="20"/>
        </w:rPr>
      </w:pPr>
      <w:r>
        <w:rPr>
          <w:rFonts w:ascii="Arial" w:eastAsia="Arial" w:hAnsi="Arial" w:cs="Arial"/>
          <w:noProof/>
          <w:sz w:val="20"/>
          <w:szCs w:val="20"/>
          <w:lang w:val="en-AU" w:eastAsia="en-AU"/>
        </w:rPr>
        <w:drawing>
          <wp:anchor distT="0" distB="0" distL="114300" distR="114300" simplePos="0" relativeHeight="251660288" behindDoc="1" locked="0" layoutInCell="1" allowOverlap="1">
            <wp:simplePos x="0" y="0"/>
            <wp:positionH relativeFrom="page">
              <wp:posOffset>2871</wp:posOffset>
            </wp:positionH>
            <wp:positionV relativeFrom="page">
              <wp:posOffset>9618345</wp:posOffset>
            </wp:positionV>
            <wp:extent cx="7562850" cy="1095375"/>
            <wp:effectExtent l="0" t="0" r="0" b="0"/>
            <wp:wrapNone/>
            <wp:docPr id="3" name="Picture 3" descr="Portrait_footer-n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ortrait_footer-nav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2850" cy="1095375"/>
                    </a:xfrm>
                    <a:prstGeom prst="rect">
                      <a:avLst/>
                    </a:prstGeom>
                    <a:noFill/>
                  </pic:spPr>
                </pic:pic>
              </a:graphicData>
            </a:graphic>
            <wp14:sizeRelH relativeFrom="page">
              <wp14:pctWidth>0</wp14:pctWidth>
            </wp14:sizeRelH>
            <wp14:sizeRelV relativeFrom="page">
              <wp14:pctHeight>0</wp14:pctHeight>
            </wp14:sizeRelV>
          </wp:anchor>
        </w:drawing>
      </w:r>
    </w:p>
    <w:p w:rsidR="00BA4DA0" w:rsidRDefault="00BA4DA0">
      <w:pPr>
        <w:spacing w:line="200" w:lineRule="atLeast"/>
        <w:rPr>
          <w:rFonts w:ascii="Arial" w:eastAsia="Arial" w:hAnsi="Arial" w:cs="Arial"/>
          <w:sz w:val="20"/>
          <w:szCs w:val="20"/>
        </w:rPr>
        <w:sectPr w:rsidR="00BA4DA0">
          <w:type w:val="continuous"/>
          <w:pgSz w:w="11910" w:h="16850"/>
          <w:pgMar w:top="0" w:right="0" w:bottom="0" w:left="0" w:header="720" w:footer="720" w:gutter="0"/>
          <w:cols w:space="720"/>
        </w:sectPr>
      </w:pPr>
    </w:p>
    <w:p w:rsidR="00BA4DA0" w:rsidRDefault="00BA4DA0">
      <w:pPr>
        <w:spacing w:before="11"/>
        <w:rPr>
          <w:rFonts w:ascii="Arial" w:eastAsia="Arial" w:hAnsi="Arial" w:cs="Arial"/>
          <w:sz w:val="6"/>
          <w:szCs w:val="6"/>
        </w:rPr>
      </w:pPr>
    </w:p>
    <w:p w:rsidR="00BA4DA0" w:rsidRDefault="006D3C11">
      <w:pPr>
        <w:spacing w:line="110" w:lineRule="atLeast"/>
        <w:ind w:left="100"/>
        <w:rPr>
          <w:rFonts w:ascii="Arial" w:eastAsia="Arial" w:hAnsi="Arial" w:cs="Arial"/>
          <w:sz w:val="11"/>
          <w:szCs w:val="11"/>
        </w:rPr>
      </w:pPr>
      <w:r>
        <w:rPr>
          <w:rFonts w:ascii="Arial" w:eastAsia="Arial" w:hAnsi="Arial" w:cs="Arial"/>
          <w:sz w:val="11"/>
          <w:szCs w:val="11"/>
        </w:rPr>
      </w:r>
      <w:r>
        <w:rPr>
          <w:rFonts w:ascii="Arial" w:eastAsia="Arial" w:hAnsi="Arial" w:cs="Arial"/>
          <w:sz w:val="11"/>
          <w:szCs w:val="11"/>
        </w:rPr>
        <w:pict>
          <v:group id="_x0000_s1028" style="width:535.35pt;height:5.65pt;mso-position-horizontal-relative:char;mso-position-vertical-relative:line" coordsize="10707,113">
            <v:group id="_x0000_s1033" style="position:absolute;left:10598;width:108;height:113" coordorigin="10598" coordsize="108,113">
              <v:shape id="_x0000_s1034" style="position:absolute;left:10598;width:108;height:113" coordorigin="10598" coordsize="108,113" path="m10598,113r108,l10706,r-108,l10598,113xe" fillcolor="#b9c6d6" stroked="f">
                <v:path arrowok="t"/>
              </v:shape>
            </v:group>
            <v:group id="_x0000_s1031" style="position:absolute;width:108;height:113" coordsize="108,113">
              <v:shape id="_x0000_s1032" style="position:absolute;width:108;height:113" coordsize="108,113" path="m,113r108,l108,,,,,113xe" fillcolor="#b9c6d6" stroked="f">
                <v:path arrowok="t"/>
              </v:shape>
            </v:group>
            <v:group id="_x0000_s1029" style="position:absolute;left:108;width:10491;height:113" coordorigin="108" coordsize="10491,113">
              <v:shape id="_x0000_s1030" style="position:absolute;left:108;width:10491;height:113" coordorigin="108" coordsize="10491,113" path="m108,113r10490,l10598,,108,r,113xe" fillcolor="#b9c6d6" stroked="f">
                <v:path arrowok="t"/>
              </v:shape>
            </v:group>
            <w10:wrap type="none"/>
            <w10:anchorlock/>
          </v:group>
        </w:pict>
      </w:r>
    </w:p>
    <w:p w:rsidR="00BA4DA0" w:rsidRDefault="00BA4DA0">
      <w:pPr>
        <w:rPr>
          <w:rFonts w:ascii="Arial" w:eastAsia="Arial" w:hAnsi="Arial" w:cs="Arial"/>
          <w:sz w:val="20"/>
          <w:szCs w:val="20"/>
        </w:rPr>
      </w:pPr>
    </w:p>
    <w:p w:rsidR="00BA4DA0" w:rsidRDefault="00BA4DA0">
      <w:pPr>
        <w:rPr>
          <w:rFonts w:ascii="Arial" w:eastAsia="Arial" w:hAnsi="Arial" w:cs="Arial"/>
          <w:sz w:val="20"/>
          <w:szCs w:val="20"/>
        </w:rPr>
        <w:sectPr w:rsidR="00BA4DA0">
          <w:pgSz w:w="11910" w:h="16850"/>
          <w:pgMar w:top="740" w:right="500" w:bottom="0" w:left="500" w:header="720" w:footer="720" w:gutter="0"/>
          <w:cols w:space="720"/>
        </w:sectPr>
      </w:pPr>
    </w:p>
    <w:p w:rsidR="00BA4DA0" w:rsidRDefault="00CA21D5">
      <w:pPr>
        <w:pStyle w:val="Heading1"/>
        <w:spacing w:before="232"/>
        <w:ind w:left="207"/>
        <w:rPr>
          <w:b w:val="0"/>
          <w:bCs w:val="0"/>
        </w:rPr>
      </w:pPr>
      <w:bookmarkStart w:id="5" w:name="Submission_checklist"/>
      <w:bookmarkEnd w:id="5"/>
      <w:r>
        <w:rPr>
          <w:color w:val="003E69"/>
          <w:spacing w:val="-1"/>
        </w:rPr>
        <w:lastRenderedPageBreak/>
        <w:t>Submission checklist</w:t>
      </w:r>
    </w:p>
    <w:p w:rsidR="00BA4DA0" w:rsidRDefault="00CA21D5">
      <w:pPr>
        <w:pStyle w:val="BodyText"/>
        <w:spacing w:before="239"/>
        <w:ind w:left="207"/>
      </w:pPr>
      <w:r>
        <w:rPr>
          <w:spacing w:val="-1"/>
        </w:rPr>
        <w:t>When</w:t>
      </w:r>
      <w:r>
        <w:rPr>
          <w:spacing w:val="-2"/>
        </w:rPr>
        <w:t xml:space="preserve"> </w:t>
      </w:r>
      <w:r>
        <w:rPr>
          <w:spacing w:val="-1"/>
        </w:rPr>
        <w:t>making</w:t>
      </w:r>
      <w:r>
        <w:rPr>
          <w:spacing w:val="3"/>
        </w:rPr>
        <w:t xml:space="preserve"> </w:t>
      </w:r>
      <w:r>
        <w:t>a</w:t>
      </w:r>
      <w:r>
        <w:rPr>
          <w:spacing w:val="-2"/>
        </w:rPr>
        <w:t xml:space="preserve"> </w:t>
      </w:r>
      <w:r>
        <w:rPr>
          <w:spacing w:val="-1"/>
        </w:rPr>
        <w:t>submission:</w:t>
      </w:r>
    </w:p>
    <w:p w:rsidR="00BA4DA0" w:rsidRDefault="00CA21D5">
      <w:pPr>
        <w:pStyle w:val="BodyText"/>
        <w:numPr>
          <w:ilvl w:val="0"/>
          <w:numId w:val="1"/>
        </w:numPr>
        <w:tabs>
          <w:tab w:val="left" w:pos="492"/>
        </w:tabs>
        <w:spacing w:before="160" w:line="275" w:lineRule="auto"/>
        <w:ind w:right="57" w:hanging="283"/>
      </w:pPr>
      <w:r>
        <w:rPr>
          <w:spacing w:val="-1"/>
        </w:rPr>
        <w:t>clearly</w:t>
      </w:r>
      <w:r>
        <w:rPr>
          <w:spacing w:val="-2"/>
        </w:rPr>
        <w:t xml:space="preserve"> </w:t>
      </w:r>
      <w:r>
        <w:t>state</w:t>
      </w:r>
      <w:r>
        <w:rPr>
          <w:spacing w:val="-2"/>
        </w:rPr>
        <w:t xml:space="preserve"> </w:t>
      </w:r>
      <w:r>
        <w:t>the</w:t>
      </w:r>
      <w:r>
        <w:rPr>
          <w:spacing w:val="-2"/>
        </w:rPr>
        <w:t xml:space="preserve"> </w:t>
      </w:r>
      <w:r>
        <w:rPr>
          <w:spacing w:val="-1"/>
        </w:rPr>
        <w:t>matter(s)</w:t>
      </w:r>
      <w:r>
        <w:rPr>
          <w:spacing w:val="2"/>
        </w:rPr>
        <w:t xml:space="preserve"> </w:t>
      </w:r>
      <w:r>
        <w:rPr>
          <w:spacing w:val="-2"/>
        </w:rPr>
        <w:t>of</w:t>
      </w:r>
      <w:r>
        <w:rPr>
          <w:spacing w:val="2"/>
        </w:rPr>
        <w:t xml:space="preserve"> </w:t>
      </w:r>
      <w:r>
        <w:rPr>
          <w:spacing w:val="-1"/>
        </w:rPr>
        <w:t>concern</w:t>
      </w:r>
      <w:r>
        <w:t xml:space="preserve"> </w:t>
      </w:r>
      <w:r>
        <w:rPr>
          <w:spacing w:val="-2"/>
        </w:rPr>
        <w:t>or</w:t>
      </w:r>
      <w:r>
        <w:rPr>
          <w:spacing w:val="2"/>
        </w:rPr>
        <w:t xml:space="preserve"> </w:t>
      </w:r>
      <w:r>
        <w:rPr>
          <w:spacing w:val="-2"/>
        </w:rPr>
        <w:t>interest</w:t>
      </w:r>
      <w:r>
        <w:rPr>
          <w:spacing w:val="35"/>
        </w:rPr>
        <w:t xml:space="preserve"> </w:t>
      </w:r>
      <w:r>
        <w:rPr>
          <w:spacing w:val="-1"/>
        </w:rPr>
        <w:t>and</w:t>
      </w:r>
      <w:r>
        <w:t xml:space="preserve"> </w:t>
      </w:r>
      <w:r>
        <w:rPr>
          <w:spacing w:val="-1"/>
        </w:rPr>
        <w:t>list</w:t>
      </w:r>
      <w:r>
        <w:rPr>
          <w:spacing w:val="2"/>
        </w:rPr>
        <w:t xml:space="preserve"> </w:t>
      </w:r>
      <w:r>
        <w:rPr>
          <w:spacing w:val="-1"/>
        </w:rPr>
        <w:t>points</w:t>
      </w:r>
      <w:r>
        <w:rPr>
          <w:spacing w:val="-2"/>
        </w:rPr>
        <w:t xml:space="preserve"> </w:t>
      </w:r>
      <w:r>
        <w:rPr>
          <w:spacing w:val="-1"/>
        </w:rPr>
        <w:t>to</w:t>
      </w:r>
      <w:r>
        <w:t xml:space="preserve"> </w:t>
      </w:r>
      <w:r>
        <w:rPr>
          <w:spacing w:val="-1"/>
        </w:rPr>
        <w:t>help</w:t>
      </w:r>
      <w:r>
        <w:t xml:space="preserve"> </w:t>
      </w:r>
      <w:r>
        <w:rPr>
          <w:spacing w:val="-2"/>
        </w:rPr>
        <w:t>with</w:t>
      </w:r>
      <w:r>
        <w:t xml:space="preserve"> </w:t>
      </w:r>
      <w:r>
        <w:rPr>
          <w:spacing w:val="-1"/>
        </w:rPr>
        <w:t>clarity</w:t>
      </w:r>
    </w:p>
    <w:p w:rsidR="00BA4DA0" w:rsidRDefault="00CA21D5">
      <w:pPr>
        <w:pStyle w:val="BodyText"/>
        <w:numPr>
          <w:ilvl w:val="0"/>
          <w:numId w:val="1"/>
        </w:numPr>
        <w:tabs>
          <w:tab w:val="left" w:pos="492"/>
        </w:tabs>
        <w:spacing w:before="121"/>
        <w:ind w:hanging="283"/>
      </w:pPr>
      <w:r>
        <w:rPr>
          <w:spacing w:val="-1"/>
        </w:rPr>
        <w:t>reference</w:t>
      </w:r>
      <w:r>
        <w:rPr>
          <w:spacing w:val="-2"/>
        </w:rPr>
        <w:t xml:space="preserve"> </w:t>
      </w:r>
      <w:r>
        <w:t>the</w:t>
      </w:r>
      <w:r>
        <w:rPr>
          <w:spacing w:val="-2"/>
        </w:rPr>
        <w:t xml:space="preserve"> relevant</w:t>
      </w:r>
      <w:r>
        <w:rPr>
          <w:spacing w:val="2"/>
        </w:rPr>
        <w:t xml:space="preserve"> </w:t>
      </w:r>
      <w:r>
        <w:rPr>
          <w:spacing w:val="-1"/>
        </w:rPr>
        <w:t xml:space="preserve">section(s) </w:t>
      </w:r>
      <w:r>
        <w:rPr>
          <w:spacing w:val="-2"/>
        </w:rPr>
        <w:t>of</w:t>
      </w:r>
      <w:r>
        <w:rPr>
          <w:spacing w:val="-1"/>
        </w:rPr>
        <w:t xml:space="preserve"> </w:t>
      </w:r>
      <w:r>
        <w:t>the</w:t>
      </w:r>
      <w:r>
        <w:rPr>
          <w:spacing w:val="1"/>
        </w:rPr>
        <w:t xml:space="preserve"> </w:t>
      </w:r>
      <w:r>
        <w:rPr>
          <w:spacing w:val="-1"/>
        </w:rPr>
        <w:t>EIS</w:t>
      </w:r>
    </w:p>
    <w:p w:rsidR="00BA4DA0" w:rsidRDefault="00CA21D5">
      <w:pPr>
        <w:pStyle w:val="BodyText"/>
        <w:numPr>
          <w:ilvl w:val="0"/>
          <w:numId w:val="1"/>
        </w:numPr>
        <w:tabs>
          <w:tab w:val="left" w:pos="492"/>
        </w:tabs>
        <w:spacing w:before="157" w:line="277" w:lineRule="auto"/>
        <w:ind w:right="226" w:hanging="283"/>
      </w:pPr>
      <w:r>
        <w:rPr>
          <w:spacing w:val="-1"/>
        </w:rPr>
        <w:t>provide</w:t>
      </w:r>
      <w:r>
        <w:t xml:space="preserve"> </w:t>
      </w:r>
      <w:r>
        <w:rPr>
          <w:spacing w:val="-1"/>
        </w:rPr>
        <w:t>factual</w:t>
      </w:r>
      <w:r>
        <w:t xml:space="preserve"> </w:t>
      </w:r>
      <w:r>
        <w:rPr>
          <w:spacing w:val="-1"/>
        </w:rPr>
        <w:t>information</w:t>
      </w:r>
      <w:r>
        <w:t xml:space="preserve"> </w:t>
      </w:r>
      <w:r>
        <w:rPr>
          <w:spacing w:val="-1"/>
        </w:rPr>
        <w:t>relied</w:t>
      </w:r>
      <w:r>
        <w:t xml:space="preserve"> </w:t>
      </w:r>
      <w:r>
        <w:rPr>
          <w:spacing w:val="-1"/>
        </w:rPr>
        <w:t>upon</w:t>
      </w:r>
      <w:r>
        <w:t xml:space="preserve"> </w:t>
      </w:r>
      <w:r>
        <w:rPr>
          <w:spacing w:val="-2"/>
        </w:rPr>
        <w:t>and</w:t>
      </w:r>
      <w:r>
        <w:t xml:space="preserve"> its</w:t>
      </w:r>
      <w:r>
        <w:rPr>
          <w:spacing w:val="21"/>
        </w:rPr>
        <w:t xml:space="preserve"> </w:t>
      </w:r>
      <w:r>
        <w:rPr>
          <w:spacing w:val="-1"/>
        </w:rPr>
        <w:t>source</w:t>
      </w:r>
    </w:p>
    <w:p w:rsidR="00BA4DA0" w:rsidRDefault="00CA21D5">
      <w:pPr>
        <w:pStyle w:val="BodyText"/>
        <w:numPr>
          <w:ilvl w:val="0"/>
          <w:numId w:val="1"/>
        </w:numPr>
        <w:tabs>
          <w:tab w:val="left" w:pos="492"/>
        </w:tabs>
        <w:spacing w:before="119" w:line="275" w:lineRule="auto"/>
        <w:ind w:right="303" w:hanging="283"/>
      </w:pPr>
      <w:r>
        <w:rPr>
          <w:spacing w:val="-1"/>
        </w:rPr>
        <w:t>describe</w:t>
      </w:r>
      <w:r>
        <w:rPr>
          <w:spacing w:val="-2"/>
        </w:rPr>
        <w:t xml:space="preserve"> </w:t>
      </w:r>
      <w:r>
        <w:t>the</w:t>
      </w:r>
      <w:r>
        <w:rPr>
          <w:spacing w:val="-2"/>
        </w:rPr>
        <w:t xml:space="preserve"> </w:t>
      </w:r>
      <w:r>
        <w:rPr>
          <w:spacing w:val="-1"/>
        </w:rPr>
        <w:t>measure</w:t>
      </w:r>
      <w:r>
        <w:rPr>
          <w:spacing w:val="-2"/>
        </w:rPr>
        <w:t xml:space="preserve"> you</w:t>
      </w:r>
      <w:r>
        <w:t xml:space="preserve"> </w:t>
      </w:r>
      <w:r>
        <w:rPr>
          <w:spacing w:val="-1"/>
        </w:rPr>
        <w:t xml:space="preserve">consider </w:t>
      </w:r>
      <w:r>
        <w:rPr>
          <w:spacing w:val="-2"/>
        </w:rPr>
        <w:t>would</w:t>
      </w:r>
      <w:r>
        <w:t xml:space="preserve"> </w:t>
      </w:r>
      <w:r>
        <w:rPr>
          <w:spacing w:val="-1"/>
        </w:rPr>
        <w:t>be</w:t>
      </w:r>
      <w:r>
        <w:rPr>
          <w:spacing w:val="30"/>
        </w:rPr>
        <w:t xml:space="preserve"> </w:t>
      </w:r>
      <w:r>
        <w:rPr>
          <w:spacing w:val="-1"/>
        </w:rPr>
        <w:t>appropriate</w:t>
      </w:r>
      <w:r>
        <w:rPr>
          <w:spacing w:val="-2"/>
        </w:rPr>
        <w:t xml:space="preserve"> </w:t>
      </w:r>
      <w:r>
        <w:t>to</w:t>
      </w:r>
      <w:r>
        <w:rPr>
          <w:spacing w:val="-2"/>
        </w:rPr>
        <w:t xml:space="preserve"> improve</w:t>
      </w:r>
      <w:r>
        <w:t xml:space="preserve"> </w:t>
      </w:r>
      <w:r>
        <w:rPr>
          <w:spacing w:val="-1"/>
        </w:rPr>
        <w:t>the</w:t>
      </w:r>
      <w:r>
        <w:t xml:space="preserve"> </w:t>
      </w:r>
      <w:r>
        <w:rPr>
          <w:spacing w:val="-1"/>
        </w:rPr>
        <w:t>proposal</w:t>
      </w:r>
    </w:p>
    <w:p w:rsidR="00BA4DA0" w:rsidRDefault="00CA21D5">
      <w:pPr>
        <w:pStyle w:val="BodyText"/>
        <w:numPr>
          <w:ilvl w:val="0"/>
          <w:numId w:val="1"/>
        </w:numPr>
        <w:tabs>
          <w:tab w:val="left" w:pos="492"/>
        </w:tabs>
        <w:spacing w:before="121" w:line="275" w:lineRule="auto"/>
        <w:ind w:right="303" w:hanging="283"/>
      </w:pPr>
      <w:r>
        <w:rPr>
          <w:spacing w:val="-1"/>
        </w:rPr>
        <w:t>provide</w:t>
      </w:r>
      <w:r>
        <w:rPr>
          <w:spacing w:val="1"/>
        </w:rPr>
        <w:t xml:space="preserve"> </w:t>
      </w:r>
      <w:r>
        <w:rPr>
          <w:spacing w:val="-1"/>
        </w:rPr>
        <w:t>sketches</w:t>
      </w:r>
      <w:r>
        <w:rPr>
          <w:spacing w:val="-2"/>
        </w:rPr>
        <w:t xml:space="preserve"> </w:t>
      </w:r>
      <w:r>
        <w:rPr>
          <w:spacing w:val="-1"/>
        </w:rPr>
        <w:t>or diagrams</w:t>
      </w:r>
      <w:r>
        <w:rPr>
          <w:spacing w:val="-2"/>
        </w:rPr>
        <w:t xml:space="preserve"> if</w:t>
      </w:r>
      <w:r>
        <w:rPr>
          <w:spacing w:val="2"/>
        </w:rPr>
        <w:t xml:space="preserve"> </w:t>
      </w:r>
      <w:r>
        <w:rPr>
          <w:spacing w:val="-1"/>
        </w:rPr>
        <w:t>they</w:t>
      </w:r>
      <w:r>
        <w:rPr>
          <w:spacing w:val="-2"/>
        </w:rPr>
        <w:t xml:space="preserve"> </w:t>
      </w:r>
      <w:r>
        <w:rPr>
          <w:spacing w:val="-1"/>
        </w:rPr>
        <w:t>assist</w:t>
      </w:r>
      <w:r>
        <w:t xml:space="preserve"> </w:t>
      </w:r>
      <w:r>
        <w:rPr>
          <w:spacing w:val="-2"/>
        </w:rPr>
        <w:t>to</w:t>
      </w:r>
      <w:r>
        <w:rPr>
          <w:spacing w:val="27"/>
        </w:rPr>
        <w:t xml:space="preserve"> </w:t>
      </w:r>
      <w:r>
        <w:t>clarify</w:t>
      </w:r>
      <w:r>
        <w:rPr>
          <w:spacing w:val="-2"/>
        </w:rPr>
        <w:t xml:space="preserve"> your</w:t>
      </w:r>
      <w:r>
        <w:rPr>
          <w:spacing w:val="2"/>
        </w:rPr>
        <w:t xml:space="preserve"> </w:t>
      </w:r>
      <w:r>
        <w:rPr>
          <w:spacing w:val="-1"/>
        </w:rPr>
        <w:t>submission</w:t>
      </w:r>
    </w:p>
    <w:p w:rsidR="00BA4DA0" w:rsidRDefault="00CA21D5">
      <w:pPr>
        <w:pStyle w:val="BodyText"/>
        <w:numPr>
          <w:ilvl w:val="0"/>
          <w:numId w:val="1"/>
        </w:numPr>
        <w:tabs>
          <w:tab w:val="left" w:pos="492"/>
        </w:tabs>
        <w:spacing w:before="63"/>
        <w:ind w:hanging="283"/>
      </w:pPr>
      <w:proofErr w:type="gramStart"/>
      <w:r>
        <w:rPr>
          <w:spacing w:val="-1"/>
        </w:rPr>
        <w:t>ensure</w:t>
      </w:r>
      <w:proofErr w:type="gramEnd"/>
      <w:r>
        <w:rPr>
          <w:spacing w:val="1"/>
        </w:rPr>
        <w:t xml:space="preserve"> </w:t>
      </w:r>
      <w:r>
        <w:rPr>
          <w:spacing w:val="-2"/>
        </w:rPr>
        <w:t>your</w:t>
      </w:r>
      <w:r>
        <w:rPr>
          <w:spacing w:val="-1"/>
        </w:rPr>
        <w:t xml:space="preserve"> submission</w:t>
      </w:r>
      <w:r>
        <w:t xml:space="preserve"> </w:t>
      </w:r>
      <w:r>
        <w:rPr>
          <w:spacing w:val="-2"/>
        </w:rPr>
        <w:t>is</w:t>
      </w:r>
      <w:r>
        <w:rPr>
          <w:spacing w:val="1"/>
        </w:rPr>
        <w:t xml:space="preserve"> </w:t>
      </w:r>
      <w:r>
        <w:rPr>
          <w:spacing w:val="-1"/>
        </w:rPr>
        <w:t>legible.</w:t>
      </w:r>
    </w:p>
    <w:p w:rsidR="00BA4DA0" w:rsidRDefault="00CA21D5">
      <w:pPr>
        <w:pStyle w:val="BodyText"/>
        <w:spacing w:before="155" w:line="276" w:lineRule="auto"/>
        <w:ind w:left="208"/>
      </w:pPr>
      <w:r>
        <w:rPr>
          <w:b/>
          <w:spacing w:val="-1"/>
        </w:rPr>
        <w:t>Note:</w:t>
      </w:r>
      <w:r>
        <w:rPr>
          <w:b/>
          <w:spacing w:val="2"/>
        </w:rPr>
        <w:t xml:space="preserve"> </w:t>
      </w:r>
      <w:r>
        <w:rPr>
          <w:spacing w:val="-2"/>
        </w:rPr>
        <w:t>Under</w:t>
      </w:r>
      <w:r>
        <w:rPr>
          <w:spacing w:val="2"/>
        </w:rPr>
        <w:t xml:space="preserve"> </w:t>
      </w:r>
      <w:r>
        <w:rPr>
          <w:spacing w:val="-1"/>
        </w:rPr>
        <w:t>section</w:t>
      </w:r>
      <w:r>
        <w:t xml:space="preserve"> </w:t>
      </w:r>
      <w:r>
        <w:rPr>
          <w:spacing w:val="-2"/>
        </w:rPr>
        <w:t>157O</w:t>
      </w:r>
      <w:r>
        <w:rPr>
          <w:spacing w:val="2"/>
        </w:rPr>
        <w:t xml:space="preserve"> </w:t>
      </w:r>
      <w:r>
        <w:rPr>
          <w:spacing w:val="-2"/>
        </w:rPr>
        <w:t>of</w:t>
      </w:r>
      <w:r>
        <w:rPr>
          <w:spacing w:val="-1"/>
        </w:rPr>
        <w:t xml:space="preserve"> </w:t>
      </w:r>
      <w:r>
        <w:t xml:space="preserve">the </w:t>
      </w:r>
      <w:r>
        <w:rPr>
          <w:spacing w:val="-1"/>
        </w:rPr>
        <w:t xml:space="preserve">SDPWO </w:t>
      </w:r>
      <w:r>
        <w:rPr>
          <w:spacing w:val="-2"/>
        </w:rPr>
        <w:t>Act,</w:t>
      </w:r>
      <w:r>
        <w:rPr>
          <w:spacing w:val="2"/>
        </w:rPr>
        <w:t xml:space="preserve"> </w:t>
      </w:r>
      <w:r>
        <w:rPr>
          <w:spacing w:val="-1"/>
        </w:rPr>
        <w:t xml:space="preserve">it </w:t>
      </w:r>
      <w:r>
        <w:rPr>
          <w:spacing w:val="-2"/>
        </w:rPr>
        <w:t>is</w:t>
      </w:r>
      <w:r>
        <w:rPr>
          <w:spacing w:val="35"/>
        </w:rPr>
        <w:t xml:space="preserve"> </w:t>
      </w:r>
      <w:r>
        <w:rPr>
          <w:spacing w:val="-1"/>
        </w:rPr>
        <w:t>an</w:t>
      </w:r>
      <w:r>
        <w:t xml:space="preserve"> </w:t>
      </w:r>
      <w:r>
        <w:rPr>
          <w:spacing w:val="-1"/>
        </w:rPr>
        <w:t>offence</w:t>
      </w:r>
      <w:r>
        <w:rPr>
          <w:spacing w:val="-2"/>
        </w:rPr>
        <w:t xml:space="preserve"> </w:t>
      </w:r>
      <w:r>
        <w:t>to</w:t>
      </w:r>
      <w:r>
        <w:rPr>
          <w:spacing w:val="-2"/>
        </w:rPr>
        <w:t xml:space="preserve"> </w:t>
      </w:r>
      <w:r>
        <w:rPr>
          <w:spacing w:val="-1"/>
        </w:rPr>
        <w:t>give</w:t>
      </w:r>
      <w:r>
        <w:t xml:space="preserve"> the</w:t>
      </w:r>
      <w:r>
        <w:rPr>
          <w:spacing w:val="-2"/>
        </w:rPr>
        <w:t xml:space="preserve"> </w:t>
      </w:r>
      <w:r>
        <w:rPr>
          <w:spacing w:val="-1"/>
        </w:rPr>
        <w:t>Coordinator-General</w:t>
      </w:r>
      <w:r>
        <w:t xml:space="preserve"> a</w:t>
      </w:r>
      <w:r>
        <w:rPr>
          <w:spacing w:val="25"/>
        </w:rPr>
        <w:t xml:space="preserve"> </w:t>
      </w:r>
      <w:r>
        <w:rPr>
          <w:spacing w:val="-1"/>
        </w:rPr>
        <w:t>document that contains</w:t>
      </w:r>
      <w:r>
        <w:rPr>
          <w:spacing w:val="-2"/>
        </w:rPr>
        <w:t xml:space="preserve"> </w:t>
      </w:r>
      <w:r>
        <w:rPr>
          <w:spacing w:val="-1"/>
        </w:rPr>
        <w:t>information</w:t>
      </w:r>
      <w:r>
        <w:rPr>
          <w:spacing w:val="-2"/>
        </w:rPr>
        <w:t xml:space="preserve"> known</w:t>
      </w:r>
      <w:r>
        <w:t xml:space="preserve"> to </w:t>
      </w:r>
      <w:r>
        <w:rPr>
          <w:spacing w:val="-1"/>
        </w:rPr>
        <w:t>be</w:t>
      </w:r>
      <w:r>
        <w:rPr>
          <w:spacing w:val="34"/>
        </w:rPr>
        <w:t xml:space="preserve"> </w:t>
      </w:r>
      <w:r>
        <w:rPr>
          <w:spacing w:val="-1"/>
        </w:rPr>
        <w:t>false</w:t>
      </w:r>
      <w:r>
        <w:t xml:space="preserve"> </w:t>
      </w:r>
      <w:r>
        <w:rPr>
          <w:spacing w:val="-1"/>
        </w:rPr>
        <w:t>or</w:t>
      </w:r>
      <w:r>
        <w:rPr>
          <w:spacing w:val="-3"/>
        </w:rPr>
        <w:t xml:space="preserve"> </w:t>
      </w:r>
      <w:r>
        <w:rPr>
          <w:spacing w:val="-1"/>
        </w:rPr>
        <w:t>misleading.</w:t>
      </w:r>
    </w:p>
    <w:p w:rsidR="00BA4DA0" w:rsidRDefault="00BA4DA0">
      <w:pPr>
        <w:rPr>
          <w:rFonts w:ascii="Arial" w:eastAsia="Arial" w:hAnsi="Arial" w:cs="Arial"/>
        </w:rPr>
      </w:pPr>
    </w:p>
    <w:p w:rsidR="00BA4DA0" w:rsidRDefault="00BA4DA0">
      <w:pPr>
        <w:spacing w:before="7"/>
        <w:rPr>
          <w:rFonts w:ascii="Arial" w:eastAsia="Arial" w:hAnsi="Arial" w:cs="Arial"/>
          <w:sz w:val="19"/>
          <w:szCs w:val="19"/>
        </w:rPr>
      </w:pPr>
    </w:p>
    <w:p w:rsidR="00BA4DA0" w:rsidRDefault="00CA21D5">
      <w:pPr>
        <w:pStyle w:val="Heading1"/>
        <w:ind w:left="207" w:right="226"/>
        <w:rPr>
          <w:b w:val="0"/>
          <w:bCs w:val="0"/>
        </w:rPr>
      </w:pPr>
      <w:bookmarkStart w:id="6" w:name="‘Properly_made’_submissions"/>
      <w:bookmarkEnd w:id="6"/>
      <w:r>
        <w:rPr>
          <w:color w:val="003E69"/>
          <w:spacing w:val="-1"/>
        </w:rPr>
        <w:t>‘Properly</w:t>
      </w:r>
      <w:r>
        <w:rPr>
          <w:color w:val="003E69"/>
          <w:spacing w:val="-6"/>
        </w:rPr>
        <w:t xml:space="preserve"> </w:t>
      </w:r>
      <w:r>
        <w:rPr>
          <w:color w:val="003E69"/>
        </w:rPr>
        <w:t>made’</w:t>
      </w:r>
      <w:r>
        <w:rPr>
          <w:color w:val="003E69"/>
          <w:spacing w:val="27"/>
        </w:rPr>
        <w:t xml:space="preserve"> </w:t>
      </w:r>
      <w:r>
        <w:rPr>
          <w:color w:val="003E69"/>
          <w:spacing w:val="-1"/>
        </w:rPr>
        <w:t>submissions</w:t>
      </w:r>
    </w:p>
    <w:p w:rsidR="00BA4DA0" w:rsidRDefault="00CA21D5">
      <w:pPr>
        <w:pStyle w:val="BodyText"/>
        <w:spacing w:line="276" w:lineRule="auto"/>
        <w:ind w:left="208" w:hanging="1"/>
      </w:pPr>
      <w:r>
        <w:rPr>
          <w:spacing w:val="-1"/>
        </w:rPr>
        <w:t>Under</w:t>
      </w:r>
      <w:r>
        <w:rPr>
          <w:spacing w:val="2"/>
        </w:rPr>
        <w:t xml:space="preserve"> </w:t>
      </w:r>
      <w:r>
        <w:t>the</w:t>
      </w:r>
      <w:r>
        <w:rPr>
          <w:spacing w:val="-2"/>
        </w:rPr>
        <w:t xml:space="preserve"> </w:t>
      </w:r>
      <w:r>
        <w:rPr>
          <w:spacing w:val="-1"/>
        </w:rPr>
        <w:t>SDPWO Act, the</w:t>
      </w:r>
      <w:r>
        <w:t xml:space="preserve"> </w:t>
      </w:r>
      <w:r>
        <w:rPr>
          <w:spacing w:val="-1"/>
        </w:rPr>
        <w:t>Coordinator-General</w:t>
      </w:r>
      <w:r>
        <w:t xml:space="preserve"> </w:t>
      </w:r>
      <w:r>
        <w:rPr>
          <w:spacing w:val="-2"/>
        </w:rPr>
        <w:t>is</w:t>
      </w:r>
      <w:r>
        <w:rPr>
          <w:spacing w:val="30"/>
        </w:rPr>
        <w:t xml:space="preserve"> </w:t>
      </w:r>
      <w:r>
        <w:rPr>
          <w:spacing w:val="-1"/>
        </w:rPr>
        <w:t>not</w:t>
      </w:r>
      <w:r>
        <w:rPr>
          <w:spacing w:val="2"/>
        </w:rPr>
        <w:t xml:space="preserve"> </w:t>
      </w:r>
      <w:r>
        <w:rPr>
          <w:spacing w:val="-1"/>
        </w:rPr>
        <w:t>obliged</w:t>
      </w:r>
      <w:r>
        <w:rPr>
          <w:spacing w:val="-2"/>
        </w:rPr>
        <w:t xml:space="preserve"> </w:t>
      </w:r>
      <w:r>
        <w:rPr>
          <w:spacing w:val="-1"/>
        </w:rPr>
        <w:t>to</w:t>
      </w:r>
      <w:r>
        <w:t xml:space="preserve"> </w:t>
      </w:r>
      <w:r>
        <w:rPr>
          <w:spacing w:val="-1"/>
        </w:rPr>
        <w:t>consider</w:t>
      </w:r>
      <w:r>
        <w:rPr>
          <w:spacing w:val="2"/>
        </w:rPr>
        <w:t xml:space="preserve"> </w:t>
      </w:r>
      <w:r>
        <w:t>a</w:t>
      </w:r>
      <w:r>
        <w:rPr>
          <w:spacing w:val="-2"/>
        </w:rPr>
        <w:t xml:space="preserve"> </w:t>
      </w:r>
      <w:r>
        <w:rPr>
          <w:spacing w:val="-1"/>
        </w:rPr>
        <w:t>submission</w:t>
      </w:r>
      <w:r>
        <w:rPr>
          <w:spacing w:val="-2"/>
        </w:rPr>
        <w:t xml:space="preserve"> </w:t>
      </w:r>
      <w:r>
        <w:rPr>
          <w:spacing w:val="-1"/>
        </w:rPr>
        <w:t>that</w:t>
      </w:r>
      <w:r>
        <w:rPr>
          <w:spacing w:val="2"/>
        </w:rPr>
        <w:t xml:space="preserve"> </w:t>
      </w:r>
      <w:r>
        <w:rPr>
          <w:spacing w:val="-1"/>
        </w:rPr>
        <w:t>is</w:t>
      </w:r>
      <w:r>
        <w:rPr>
          <w:spacing w:val="1"/>
        </w:rPr>
        <w:t xml:space="preserve"> </w:t>
      </w:r>
      <w:r>
        <w:rPr>
          <w:spacing w:val="-2"/>
        </w:rPr>
        <w:t>not</w:t>
      </w:r>
      <w:r>
        <w:rPr>
          <w:spacing w:val="31"/>
        </w:rPr>
        <w:t xml:space="preserve"> </w:t>
      </w:r>
      <w:r>
        <w:rPr>
          <w:spacing w:val="-1"/>
        </w:rPr>
        <w:t>‘properly</w:t>
      </w:r>
      <w:r>
        <w:rPr>
          <w:spacing w:val="-2"/>
        </w:rPr>
        <w:t xml:space="preserve"> </w:t>
      </w:r>
      <w:r>
        <w:rPr>
          <w:spacing w:val="-1"/>
        </w:rPr>
        <w:t>made’.</w:t>
      </w:r>
      <w:r>
        <w:rPr>
          <w:spacing w:val="2"/>
        </w:rPr>
        <w:t xml:space="preserve"> </w:t>
      </w:r>
      <w:r>
        <w:rPr>
          <w:spacing w:val="-2"/>
        </w:rPr>
        <w:t>Also,</w:t>
      </w:r>
      <w:r>
        <w:rPr>
          <w:spacing w:val="-1"/>
        </w:rPr>
        <w:t xml:space="preserve"> </w:t>
      </w:r>
      <w:r>
        <w:t>to</w:t>
      </w:r>
      <w:r>
        <w:rPr>
          <w:spacing w:val="-2"/>
        </w:rPr>
        <w:t xml:space="preserve"> </w:t>
      </w:r>
      <w:r>
        <w:rPr>
          <w:spacing w:val="-1"/>
        </w:rPr>
        <w:t>ensure</w:t>
      </w:r>
      <w:r>
        <w:rPr>
          <w:spacing w:val="1"/>
        </w:rPr>
        <w:t xml:space="preserve"> </w:t>
      </w:r>
      <w:r>
        <w:rPr>
          <w:spacing w:val="-2"/>
        </w:rPr>
        <w:t>you</w:t>
      </w:r>
      <w:r>
        <w:t xml:space="preserve"> </w:t>
      </w:r>
      <w:r>
        <w:rPr>
          <w:spacing w:val="-2"/>
        </w:rPr>
        <w:t>have</w:t>
      </w:r>
      <w:r>
        <w:t xml:space="preserve"> </w:t>
      </w:r>
      <w:r>
        <w:rPr>
          <w:spacing w:val="-1"/>
        </w:rPr>
        <w:t>appeal</w:t>
      </w:r>
      <w:r>
        <w:rPr>
          <w:spacing w:val="36"/>
        </w:rPr>
        <w:t xml:space="preserve"> </w:t>
      </w:r>
      <w:r>
        <w:rPr>
          <w:spacing w:val="-1"/>
        </w:rPr>
        <w:t>rights</w:t>
      </w:r>
      <w:r>
        <w:rPr>
          <w:spacing w:val="1"/>
        </w:rPr>
        <w:t xml:space="preserve"> </w:t>
      </w:r>
      <w:r>
        <w:rPr>
          <w:spacing w:val="-2"/>
        </w:rPr>
        <w:t>under</w:t>
      </w:r>
      <w:r>
        <w:rPr>
          <w:spacing w:val="-1"/>
        </w:rPr>
        <w:t xml:space="preserve"> </w:t>
      </w:r>
      <w:r>
        <w:t>the</w:t>
      </w:r>
      <w:r>
        <w:rPr>
          <w:spacing w:val="-2"/>
        </w:rPr>
        <w:t xml:space="preserve"> </w:t>
      </w:r>
      <w:r>
        <w:rPr>
          <w:rFonts w:cs="Arial"/>
          <w:i/>
          <w:spacing w:val="-1"/>
        </w:rPr>
        <w:t>Sustainable</w:t>
      </w:r>
      <w:r>
        <w:rPr>
          <w:rFonts w:cs="Arial"/>
          <w:i/>
        </w:rPr>
        <w:t xml:space="preserve"> </w:t>
      </w:r>
      <w:r>
        <w:rPr>
          <w:rFonts w:cs="Arial"/>
          <w:i/>
          <w:spacing w:val="-1"/>
        </w:rPr>
        <w:t>Planning</w:t>
      </w:r>
      <w:r>
        <w:rPr>
          <w:rFonts w:cs="Arial"/>
          <w:i/>
        </w:rPr>
        <w:t xml:space="preserve"> </w:t>
      </w:r>
      <w:r>
        <w:rPr>
          <w:rFonts w:cs="Arial"/>
          <w:i/>
          <w:spacing w:val="-1"/>
        </w:rPr>
        <w:t>Act</w:t>
      </w:r>
      <w:r>
        <w:rPr>
          <w:rFonts w:cs="Arial"/>
          <w:i/>
          <w:spacing w:val="2"/>
        </w:rPr>
        <w:t xml:space="preserve"> </w:t>
      </w:r>
      <w:r>
        <w:rPr>
          <w:rFonts w:cs="Arial"/>
          <w:i/>
          <w:spacing w:val="-2"/>
        </w:rPr>
        <w:t>2009</w:t>
      </w:r>
      <w:r>
        <w:rPr>
          <w:spacing w:val="-2"/>
        </w:rPr>
        <w:t>,</w:t>
      </w:r>
      <w:r>
        <w:rPr>
          <w:spacing w:val="35"/>
        </w:rPr>
        <w:t xml:space="preserve"> </w:t>
      </w:r>
      <w:r>
        <w:rPr>
          <w:spacing w:val="-2"/>
        </w:rPr>
        <w:t>your</w:t>
      </w:r>
      <w:r>
        <w:rPr>
          <w:spacing w:val="2"/>
        </w:rPr>
        <w:t xml:space="preserve"> </w:t>
      </w:r>
      <w:r>
        <w:rPr>
          <w:spacing w:val="-1"/>
        </w:rPr>
        <w:t>submission</w:t>
      </w:r>
      <w:r>
        <w:rPr>
          <w:spacing w:val="-2"/>
        </w:rPr>
        <w:t xml:space="preserve"> </w:t>
      </w:r>
      <w:r>
        <w:rPr>
          <w:spacing w:val="-1"/>
        </w:rPr>
        <w:t>must</w:t>
      </w:r>
      <w:r>
        <w:rPr>
          <w:spacing w:val="2"/>
        </w:rPr>
        <w:t xml:space="preserve"> </w:t>
      </w:r>
      <w:r>
        <w:rPr>
          <w:spacing w:val="-1"/>
        </w:rPr>
        <w:t>be ‘properly</w:t>
      </w:r>
      <w:r>
        <w:rPr>
          <w:spacing w:val="-2"/>
        </w:rPr>
        <w:t xml:space="preserve"> </w:t>
      </w:r>
      <w:r>
        <w:rPr>
          <w:spacing w:val="-1"/>
        </w:rPr>
        <w:t>made’.</w:t>
      </w:r>
    </w:p>
    <w:p w:rsidR="00BA4DA0" w:rsidRDefault="00CA21D5">
      <w:pPr>
        <w:pStyle w:val="BodyText"/>
        <w:spacing w:before="120"/>
        <w:ind w:left="208"/>
      </w:pPr>
      <w:r>
        <w:rPr>
          <w:spacing w:val="-1"/>
        </w:rPr>
        <w:t>For</w:t>
      </w:r>
      <w:r>
        <w:rPr>
          <w:spacing w:val="2"/>
        </w:rPr>
        <w:t xml:space="preserve"> </w:t>
      </w:r>
      <w:r>
        <w:t>a</w:t>
      </w:r>
      <w:r>
        <w:rPr>
          <w:spacing w:val="-2"/>
        </w:rPr>
        <w:t xml:space="preserve"> </w:t>
      </w:r>
      <w:r>
        <w:rPr>
          <w:spacing w:val="-1"/>
        </w:rPr>
        <w:t>submission</w:t>
      </w:r>
      <w:r>
        <w:rPr>
          <w:spacing w:val="-2"/>
        </w:rPr>
        <w:t xml:space="preserve"> </w:t>
      </w:r>
      <w:r>
        <w:t>to</w:t>
      </w:r>
      <w:r>
        <w:rPr>
          <w:spacing w:val="-2"/>
        </w:rPr>
        <w:t xml:space="preserve"> </w:t>
      </w:r>
      <w:r>
        <w:rPr>
          <w:spacing w:val="-1"/>
        </w:rPr>
        <w:t>be</w:t>
      </w:r>
      <w:r>
        <w:t xml:space="preserve"> </w:t>
      </w:r>
      <w:r>
        <w:rPr>
          <w:spacing w:val="-1"/>
        </w:rPr>
        <w:t>‘properly</w:t>
      </w:r>
      <w:r>
        <w:rPr>
          <w:spacing w:val="-2"/>
        </w:rPr>
        <w:t xml:space="preserve"> </w:t>
      </w:r>
      <w:r>
        <w:rPr>
          <w:spacing w:val="-1"/>
        </w:rPr>
        <w:t>made’, it</w:t>
      </w:r>
      <w:r>
        <w:t xml:space="preserve"> </w:t>
      </w:r>
      <w:r>
        <w:rPr>
          <w:spacing w:val="-1"/>
        </w:rPr>
        <w:t>must:</w:t>
      </w:r>
    </w:p>
    <w:p w:rsidR="00BA4DA0" w:rsidRDefault="00CA21D5">
      <w:pPr>
        <w:pStyle w:val="BodyText"/>
        <w:numPr>
          <w:ilvl w:val="0"/>
          <w:numId w:val="1"/>
        </w:numPr>
        <w:tabs>
          <w:tab w:val="left" w:pos="492"/>
        </w:tabs>
        <w:spacing w:before="157"/>
        <w:ind w:hanging="283"/>
      </w:pPr>
      <w:r>
        <w:rPr>
          <w:spacing w:val="-1"/>
        </w:rPr>
        <w:t>be</w:t>
      </w:r>
      <w:r>
        <w:t xml:space="preserve"> </w:t>
      </w:r>
      <w:r>
        <w:rPr>
          <w:spacing w:val="-1"/>
        </w:rPr>
        <w:t>made</w:t>
      </w:r>
      <w:r>
        <w:rPr>
          <w:spacing w:val="-2"/>
        </w:rPr>
        <w:t xml:space="preserve"> </w:t>
      </w:r>
      <w:r>
        <w:t>to</w:t>
      </w:r>
      <w:r>
        <w:rPr>
          <w:spacing w:val="-2"/>
        </w:rPr>
        <w:t xml:space="preserve"> </w:t>
      </w:r>
      <w:r>
        <w:t>the</w:t>
      </w:r>
      <w:r>
        <w:rPr>
          <w:spacing w:val="-2"/>
        </w:rPr>
        <w:t xml:space="preserve"> </w:t>
      </w:r>
      <w:r>
        <w:rPr>
          <w:spacing w:val="-1"/>
        </w:rPr>
        <w:t>Coordinator-General</w:t>
      </w:r>
      <w:r>
        <w:t xml:space="preserve"> </w:t>
      </w:r>
      <w:r>
        <w:rPr>
          <w:spacing w:val="-1"/>
        </w:rPr>
        <w:t>in</w:t>
      </w:r>
      <w:r>
        <w:t xml:space="preserve"> </w:t>
      </w:r>
      <w:r>
        <w:rPr>
          <w:spacing w:val="-1"/>
        </w:rPr>
        <w:t>writing</w:t>
      </w:r>
    </w:p>
    <w:p w:rsidR="00BA4DA0" w:rsidRDefault="00CA21D5">
      <w:pPr>
        <w:pStyle w:val="BodyText"/>
        <w:numPr>
          <w:ilvl w:val="0"/>
          <w:numId w:val="1"/>
        </w:numPr>
        <w:tabs>
          <w:tab w:val="left" w:pos="492"/>
        </w:tabs>
        <w:spacing w:before="100" w:line="275" w:lineRule="auto"/>
        <w:ind w:right="482" w:hanging="283"/>
      </w:pPr>
      <w:r>
        <w:rPr>
          <w:spacing w:val="-1"/>
        </w:rPr>
        <w:t>be</w:t>
      </w:r>
      <w:r>
        <w:t xml:space="preserve"> </w:t>
      </w:r>
      <w:r>
        <w:rPr>
          <w:spacing w:val="-1"/>
        </w:rPr>
        <w:t>received</w:t>
      </w:r>
      <w:r>
        <w:t xml:space="preserve"> </w:t>
      </w:r>
      <w:r>
        <w:rPr>
          <w:spacing w:val="-1"/>
        </w:rPr>
        <w:t>on</w:t>
      </w:r>
      <w:r>
        <w:t xml:space="preserve"> </w:t>
      </w:r>
      <w:r>
        <w:rPr>
          <w:spacing w:val="-2"/>
        </w:rPr>
        <w:t>or</w:t>
      </w:r>
      <w:r>
        <w:rPr>
          <w:spacing w:val="2"/>
        </w:rPr>
        <w:t xml:space="preserve"> </w:t>
      </w:r>
      <w:r>
        <w:rPr>
          <w:spacing w:val="-1"/>
        </w:rPr>
        <w:t>before</w:t>
      </w:r>
      <w:r>
        <w:rPr>
          <w:spacing w:val="-4"/>
        </w:rPr>
        <w:t xml:space="preserve"> </w:t>
      </w:r>
      <w:r>
        <w:t xml:space="preserve">the </w:t>
      </w:r>
      <w:r>
        <w:rPr>
          <w:spacing w:val="-1"/>
        </w:rPr>
        <w:t>last day</w:t>
      </w:r>
      <w:r>
        <w:rPr>
          <w:spacing w:val="-2"/>
        </w:rPr>
        <w:t xml:space="preserve"> of</w:t>
      </w:r>
      <w:r>
        <w:rPr>
          <w:spacing w:val="2"/>
        </w:rPr>
        <w:t xml:space="preserve"> </w:t>
      </w:r>
      <w:r>
        <w:rPr>
          <w:spacing w:val="-1"/>
        </w:rPr>
        <w:t>the</w:t>
      </w:r>
      <w:r>
        <w:rPr>
          <w:spacing w:val="20"/>
        </w:rPr>
        <w:t xml:space="preserve"> </w:t>
      </w:r>
      <w:r>
        <w:rPr>
          <w:spacing w:val="-1"/>
        </w:rPr>
        <w:t>submission</w:t>
      </w:r>
      <w:r>
        <w:t xml:space="preserve"> </w:t>
      </w:r>
      <w:r>
        <w:rPr>
          <w:spacing w:val="-1"/>
        </w:rPr>
        <w:t>period</w:t>
      </w:r>
    </w:p>
    <w:p w:rsidR="00BA4DA0" w:rsidRDefault="00CA21D5">
      <w:pPr>
        <w:pStyle w:val="BodyText"/>
        <w:numPr>
          <w:ilvl w:val="0"/>
          <w:numId w:val="1"/>
        </w:numPr>
        <w:tabs>
          <w:tab w:val="left" w:pos="492"/>
        </w:tabs>
        <w:spacing w:before="61" w:line="275" w:lineRule="auto"/>
        <w:ind w:right="605" w:hanging="283"/>
      </w:pPr>
      <w:r>
        <w:rPr>
          <w:spacing w:val="-1"/>
        </w:rPr>
        <w:t>be</w:t>
      </w:r>
      <w:r>
        <w:t xml:space="preserve"> </w:t>
      </w:r>
      <w:r>
        <w:rPr>
          <w:spacing w:val="-1"/>
        </w:rPr>
        <w:t>signed</w:t>
      </w:r>
      <w:r>
        <w:rPr>
          <w:spacing w:val="-2"/>
        </w:rPr>
        <w:t xml:space="preserve"> </w:t>
      </w:r>
      <w:r>
        <w:rPr>
          <w:spacing w:val="-1"/>
        </w:rPr>
        <w:t>by</w:t>
      </w:r>
      <w:r>
        <w:rPr>
          <w:spacing w:val="-2"/>
        </w:rPr>
        <w:t xml:space="preserve"> </w:t>
      </w:r>
      <w:r>
        <w:rPr>
          <w:spacing w:val="-1"/>
        </w:rPr>
        <w:t>each</w:t>
      </w:r>
      <w:r>
        <w:t xml:space="preserve"> </w:t>
      </w:r>
      <w:r>
        <w:rPr>
          <w:spacing w:val="-2"/>
        </w:rPr>
        <w:t>person</w:t>
      </w:r>
      <w:r>
        <w:t xml:space="preserve"> </w:t>
      </w:r>
      <w:r>
        <w:rPr>
          <w:spacing w:val="-2"/>
        </w:rPr>
        <w:t>who</w:t>
      </w:r>
      <w:r>
        <w:t xml:space="preserve"> </w:t>
      </w:r>
      <w:r>
        <w:rPr>
          <w:spacing w:val="-1"/>
        </w:rPr>
        <w:t>makes</w:t>
      </w:r>
      <w:r>
        <w:rPr>
          <w:spacing w:val="-2"/>
        </w:rPr>
        <w:t xml:space="preserve"> </w:t>
      </w:r>
      <w:r>
        <w:rPr>
          <w:spacing w:val="-1"/>
        </w:rPr>
        <w:t>the</w:t>
      </w:r>
      <w:r>
        <w:rPr>
          <w:spacing w:val="38"/>
        </w:rPr>
        <w:t xml:space="preserve"> </w:t>
      </w:r>
      <w:r>
        <w:rPr>
          <w:spacing w:val="-1"/>
        </w:rPr>
        <w:t>submission</w:t>
      </w:r>
      <w:r>
        <w:rPr>
          <w:spacing w:val="1"/>
        </w:rPr>
        <w:t xml:space="preserve"> </w:t>
      </w:r>
      <w:r>
        <w:rPr>
          <w:spacing w:val="-1"/>
        </w:rPr>
        <w:t>(or submitted</w:t>
      </w:r>
      <w:r>
        <w:rPr>
          <w:spacing w:val="-2"/>
        </w:rPr>
        <w:t xml:space="preserve"> </w:t>
      </w:r>
      <w:r>
        <w:rPr>
          <w:spacing w:val="-1"/>
        </w:rPr>
        <w:t>online)</w:t>
      </w:r>
    </w:p>
    <w:p w:rsidR="00BA4DA0" w:rsidRDefault="00CA21D5">
      <w:pPr>
        <w:pStyle w:val="BodyText"/>
        <w:numPr>
          <w:ilvl w:val="0"/>
          <w:numId w:val="1"/>
        </w:numPr>
        <w:tabs>
          <w:tab w:val="left" w:pos="493"/>
        </w:tabs>
        <w:spacing w:before="63" w:line="275" w:lineRule="auto"/>
        <w:ind w:left="492" w:right="419"/>
      </w:pPr>
      <w:r>
        <w:t>state</w:t>
      </w:r>
      <w:r>
        <w:rPr>
          <w:spacing w:val="-2"/>
        </w:rPr>
        <w:t xml:space="preserve"> </w:t>
      </w:r>
      <w:r>
        <w:t>the</w:t>
      </w:r>
      <w:r>
        <w:rPr>
          <w:spacing w:val="-2"/>
        </w:rPr>
        <w:t xml:space="preserve"> </w:t>
      </w:r>
      <w:r>
        <w:rPr>
          <w:spacing w:val="-1"/>
        </w:rPr>
        <w:t>name</w:t>
      </w:r>
      <w:r>
        <w:t xml:space="preserve"> </w:t>
      </w:r>
      <w:r>
        <w:rPr>
          <w:spacing w:val="-1"/>
        </w:rPr>
        <w:t>and</w:t>
      </w:r>
      <w:r>
        <w:rPr>
          <w:spacing w:val="-2"/>
        </w:rPr>
        <w:t xml:space="preserve"> </w:t>
      </w:r>
      <w:r>
        <w:rPr>
          <w:spacing w:val="-1"/>
        </w:rPr>
        <w:t>address</w:t>
      </w:r>
      <w:r>
        <w:rPr>
          <w:spacing w:val="1"/>
        </w:rPr>
        <w:t xml:space="preserve"> </w:t>
      </w:r>
      <w:r>
        <w:rPr>
          <w:spacing w:val="-2"/>
        </w:rPr>
        <w:t>of</w:t>
      </w:r>
      <w:r>
        <w:rPr>
          <w:spacing w:val="2"/>
        </w:rPr>
        <w:t xml:space="preserve"> </w:t>
      </w:r>
      <w:r>
        <w:rPr>
          <w:spacing w:val="-1"/>
        </w:rPr>
        <w:t>each</w:t>
      </w:r>
      <w:r>
        <w:rPr>
          <w:spacing w:val="-2"/>
        </w:rPr>
        <w:t xml:space="preserve"> </w:t>
      </w:r>
      <w:r>
        <w:rPr>
          <w:spacing w:val="-1"/>
        </w:rPr>
        <w:t>person</w:t>
      </w:r>
      <w:r>
        <w:rPr>
          <w:spacing w:val="28"/>
        </w:rPr>
        <w:t xml:space="preserve"> </w:t>
      </w:r>
      <w:r>
        <w:rPr>
          <w:spacing w:val="-2"/>
        </w:rPr>
        <w:t>who</w:t>
      </w:r>
      <w:r>
        <w:rPr>
          <w:spacing w:val="1"/>
        </w:rPr>
        <w:t xml:space="preserve"> </w:t>
      </w:r>
      <w:r>
        <w:t>makes</w:t>
      </w:r>
      <w:r>
        <w:rPr>
          <w:spacing w:val="-2"/>
        </w:rPr>
        <w:t xml:space="preserve"> </w:t>
      </w:r>
      <w:r>
        <w:t>the</w:t>
      </w:r>
      <w:r>
        <w:rPr>
          <w:spacing w:val="-2"/>
        </w:rPr>
        <w:t xml:space="preserve"> </w:t>
      </w:r>
      <w:r>
        <w:rPr>
          <w:spacing w:val="-1"/>
        </w:rPr>
        <w:t>submission</w:t>
      </w:r>
    </w:p>
    <w:p w:rsidR="00BA4DA0" w:rsidRDefault="00CA21D5">
      <w:pPr>
        <w:spacing w:before="3"/>
        <w:rPr>
          <w:rFonts w:ascii="Arial" w:eastAsia="Arial" w:hAnsi="Arial" w:cs="Arial"/>
          <w:sz w:val="20"/>
          <w:szCs w:val="20"/>
        </w:rPr>
      </w:pPr>
      <w:r>
        <w:br w:type="column"/>
      </w:r>
    </w:p>
    <w:p w:rsidR="00BA4DA0" w:rsidRDefault="00CA21D5">
      <w:pPr>
        <w:pStyle w:val="BodyText"/>
        <w:numPr>
          <w:ilvl w:val="0"/>
          <w:numId w:val="1"/>
        </w:numPr>
        <w:tabs>
          <w:tab w:val="left" w:pos="493"/>
        </w:tabs>
        <w:spacing w:before="0" w:line="275" w:lineRule="auto"/>
        <w:ind w:left="492" w:right="452" w:hanging="283"/>
      </w:pPr>
      <w:proofErr w:type="gramStart"/>
      <w:r>
        <w:t>state</w:t>
      </w:r>
      <w:proofErr w:type="gramEnd"/>
      <w:r>
        <w:rPr>
          <w:spacing w:val="-2"/>
        </w:rPr>
        <w:t xml:space="preserve"> </w:t>
      </w:r>
      <w:r>
        <w:t>the</w:t>
      </w:r>
      <w:r>
        <w:rPr>
          <w:spacing w:val="-4"/>
        </w:rPr>
        <w:t xml:space="preserve"> </w:t>
      </w:r>
      <w:r>
        <w:rPr>
          <w:spacing w:val="-1"/>
        </w:rPr>
        <w:t>grounds</w:t>
      </w:r>
      <w:r>
        <w:rPr>
          <w:spacing w:val="1"/>
        </w:rPr>
        <w:t xml:space="preserve"> </w:t>
      </w:r>
      <w:r>
        <w:rPr>
          <w:spacing w:val="-2"/>
        </w:rPr>
        <w:t>of</w:t>
      </w:r>
      <w:r>
        <w:rPr>
          <w:spacing w:val="-1"/>
        </w:rPr>
        <w:t xml:space="preserve"> </w:t>
      </w:r>
      <w:r>
        <w:t>the</w:t>
      </w:r>
      <w:r>
        <w:rPr>
          <w:spacing w:val="-2"/>
        </w:rPr>
        <w:t xml:space="preserve"> </w:t>
      </w:r>
      <w:r>
        <w:rPr>
          <w:spacing w:val="-1"/>
        </w:rPr>
        <w:t>submission</w:t>
      </w:r>
      <w:r>
        <w:t xml:space="preserve"> </w:t>
      </w:r>
      <w:r>
        <w:rPr>
          <w:spacing w:val="-1"/>
        </w:rPr>
        <w:t>and</w:t>
      </w:r>
      <w:r>
        <w:rPr>
          <w:spacing w:val="-4"/>
        </w:rPr>
        <w:t xml:space="preserve"> </w:t>
      </w:r>
      <w:r>
        <w:t>facts</w:t>
      </w:r>
      <w:r>
        <w:rPr>
          <w:spacing w:val="23"/>
        </w:rPr>
        <w:t xml:space="preserve"> </w:t>
      </w:r>
      <w:r>
        <w:rPr>
          <w:spacing w:val="-1"/>
        </w:rPr>
        <w:t>and</w:t>
      </w:r>
      <w:r>
        <w:t xml:space="preserve"> </w:t>
      </w:r>
      <w:r>
        <w:rPr>
          <w:spacing w:val="-1"/>
        </w:rPr>
        <w:t>circumstances</w:t>
      </w:r>
      <w:r>
        <w:rPr>
          <w:spacing w:val="-2"/>
        </w:rPr>
        <w:t xml:space="preserve"> </w:t>
      </w:r>
      <w:r>
        <w:rPr>
          <w:spacing w:val="-1"/>
        </w:rPr>
        <w:t>relied</w:t>
      </w:r>
      <w:r>
        <w:t xml:space="preserve"> </w:t>
      </w:r>
      <w:r>
        <w:rPr>
          <w:spacing w:val="-1"/>
        </w:rPr>
        <w:t>on.</w:t>
      </w:r>
    </w:p>
    <w:p w:rsidR="00BA4DA0" w:rsidRDefault="00BA4DA0">
      <w:pPr>
        <w:spacing w:before="4"/>
        <w:rPr>
          <w:rFonts w:ascii="Arial" w:eastAsia="Arial" w:hAnsi="Arial" w:cs="Arial"/>
          <w:sz w:val="31"/>
          <w:szCs w:val="31"/>
        </w:rPr>
      </w:pPr>
    </w:p>
    <w:p w:rsidR="00BA4DA0" w:rsidRDefault="00CA21D5">
      <w:pPr>
        <w:pStyle w:val="Heading1"/>
        <w:rPr>
          <w:b w:val="0"/>
          <w:bCs w:val="0"/>
        </w:rPr>
      </w:pPr>
      <w:bookmarkStart w:id="7" w:name="What_happens_next?"/>
      <w:bookmarkEnd w:id="7"/>
      <w:r>
        <w:rPr>
          <w:color w:val="003E69"/>
          <w:spacing w:val="-1"/>
        </w:rPr>
        <w:t>What</w:t>
      </w:r>
      <w:r>
        <w:rPr>
          <w:color w:val="003E69"/>
        </w:rPr>
        <w:t xml:space="preserve"> </w:t>
      </w:r>
      <w:r>
        <w:rPr>
          <w:color w:val="003E69"/>
          <w:spacing w:val="-1"/>
        </w:rPr>
        <w:t>happens next?</w:t>
      </w:r>
    </w:p>
    <w:p w:rsidR="00BA4DA0" w:rsidRDefault="00CA21D5">
      <w:pPr>
        <w:pStyle w:val="BodyText"/>
        <w:spacing w:line="276" w:lineRule="auto"/>
        <w:ind w:left="208" w:right="285"/>
      </w:pPr>
      <w:r>
        <w:t>After</w:t>
      </w:r>
      <w:r>
        <w:rPr>
          <w:spacing w:val="-1"/>
        </w:rPr>
        <w:t xml:space="preserve"> consultation</w:t>
      </w:r>
      <w:r>
        <w:t xml:space="preserve"> </w:t>
      </w:r>
      <w:r>
        <w:rPr>
          <w:spacing w:val="-1"/>
        </w:rPr>
        <w:t xml:space="preserve">closes, </w:t>
      </w:r>
      <w:r>
        <w:t>the</w:t>
      </w:r>
      <w:r>
        <w:rPr>
          <w:spacing w:val="-2"/>
        </w:rPr>
        <w:t xml:space="preserve"> </w:t>
      </w:r>
      <w:r>
        <w:rPr>
          <w:spacing w:val="-1"/>
        </w:rPr>
        <w:t>Coordinator-General</w:t>
      </w:r>
      <w:r>
        <w:rPr>
          <w:spacing w:val="22"/>
        </w:rPr>
        <w:t xml:space="preserve"> </w:t>
      </w:r>
      <w:r>
        <w:rPr>
          <w:spacing w:val="-1"/>
        </w:rPr>
        <w:t>evaluates</w:t>
      </w:r>
      <w:r>
        <w:rPr>
          <w:spacing w:val="1"/>
        </w:rPr>
        <w:t xml:space="preserve"> </w:t>
      </w:r>
      <w:r>
        <w:t xml:space="preserve">the </w:t>
      </w:r>
      <w:r>
        <w:rPr>
          <w:spacing w:val="-1"/>
        </w:rPr>
        <w:t>EIS, submissions</w:t>
      </w:r>
      <w:r>
        <w:rPr>
          <w:spacing w:val="1"/>
        </w:rPr>
        <w:t xml:space="preserve"> </w:t>
      </w:r>
      <w:r>
        <w:rPr>
          <w:spacing w:val="-1"/>
        </w:rPr>
        <w:t>on</w:t>
      </w:r>
      <w:r>
        <w:rPr>
          <w:spacing w:val="-2"/>
        </w:rPr>
        <w:t xml:space="preserve"> </w:t>
      </w:r>
      <w:r>
        <w:t xml:space="preserve">the </w:t>
      </w:r>
      <w:r>
        <w:rPr>
          <w:spacing w:val="-1"/>
        </w:rPr>
        <w:t>EIS</w:t>
      </w:r>
      <w:r>
        <w:t xml:space="preserve"> </w:t>
      </w:r>
      <w:r>
        <w:rPr>
          <w:spacing w:val="-1"/>
        </w:rPr>
        <w:t>and</w:t>
      </w:r>
      <w:r>
        <w:rPr>
          <w:spacing w:val="24"/>
        </w:rPr>
        <w:t xml:space="preserve"> </w:t>
      </w:r>
      <w:r>
        <w:rPr>
          <w:spacing w:val="-1"/>
        </w:rPr>
        <w:t>any</w:t>
      </w:r>
      <w:r>
        <w:rPr>
          <w:spacing w:val="-2"/>
        </w:rPr>
        <w:t xml:space="preserve"> </w:t>
      </w:r>
      <w:r>
        <w:rPr>
          <w:spacing w:val="-1"/>
        </w:rPr>
        <w:t>additional</w:t>
      </w:r>
      <w:r>
        <w:t xml:space="preserve"> </w:t>
      </w:r>
      <w:r>
        <w:rPr>
          <w:spacing w:val="-1"/>
        </w:rPr>
        <w:t>information</w:t>
      </w:r>
      <w:r>
        <w:t xml:space="preserve"> </w:t>
      </w:r>
      <w:r>
        <w:rPr>
          <w:spacing w:val="-1"/>
        </w:rPr>
        <w:t>provided</w:t>
      </w:r>
      <w:r>
        <w:t xml:space="preserve"> </w:t>
      </w:r>
      <w:r>
        <w:rPr>
          <w:spacing w:val="-1"/>
        </w:rPr>
        <w:t>by</w:t>
      </w:r>
      <w:r>
        <w:rPr>
          <w:spacing w:val="-2"/>
        </w:rPr>
        <w:t xml:space="preserve"> </w:t>
      </w:r>
      <w:r>
        <w:t xml:space="preserve">the </w:t>
      </w:r>
      <w:r>
        <w:rPr>
          <w:spacing w:val="-1"/>
        </w:rPr>
        <w:t>project</w:t>
      </w:r>
      <w:r>
        <w:rPr>
          <w:spacing w:val="23"/>
        </w:rPr>
        <w:t xml:space="preserve"> </w:t>
      </w:r>
      <w:r>
        <w:rPr>
          <w:spacing w:val="-1"/>
        </w:rPr>
        <w:t>proponent.</w:t>
      </w:r>
      <w:r>
        <w:t xml:space="preserve"> The</w:t>
      </w:r>
      <w:r>
        <w:rPr>
          <w:spacing w:val="-2"/>
        </w:rPr>
        <w:t xml:space="preserve"> </w:t>
      </w:r>
      <w:r>
        <w:rPr>
          <w:spacing w:val="-1"/>
        </w:rPr>
        <w:t>Coordinator-General</w:t>
      </w:r>
      <w:r>
        <w:t xml:space="preserve"> </w:t>
      </w:r>
      <w:r>
        <w:rPr>
          <w:spacing w:val="-1"/>
        </w:rPr>
        <w:t>then</w:t>
      </w:r>
      <w:r>
        <w:rPr>
          <w:spacing w:val="-2"/>
        </w:rPr>
        <w:t xml:space="preserve"> </w:t>
      </w:r>
      <w:r>
        <w:rPr>
          <w:spacing w:val="-1"/>
        </w:rPr>
        <w:t>writes</w:t>
      </w:r>
      <w:r>
        <w:rPr>
          <w:spacing w:val="30"/>
        </w:rPr>
        <w:t xml:space="preserve"> </w:t>
      </w:r>
      <w:r>
        <w:rPr>
          <w:spacing w:val="-1"/>
        </w:rPr>
        <w:t>an</w:t>
      </w:r>
      <w:r>
        <w:t xml:space="preserve"> </w:t>
      </w:r>
      <w:r>
        <w:rPr>
          <w:spacing w:val="-1"/>
        </w:rPr>
        <w:t>evaluation</w:t>
      </w:r>
      <w:r>
        <w:rPr>
          <w:spacing w:val="1"/>
        </w:rPr>
        <w:t xml:space="preserve"> </w:t>
      </w:r>
      <w:r>
        <w:rPr>
          <w:spacing w:val="-1"/>
        </w:rPr>
        <w:t>report,</w:t>
      </w:r>
      <w:r>
        <w:t xml:space="preserve"> </w:t>
      </w:r>
      <w:r>
        <w:rPr>
          <w:spacing w:val="-1"/>
        </w:rPr>
        <w:t>either</w:t>
      </w:r>
      <w:r>
        <w:rPr>
          <w:spacing w:val="2"/>
        </w:rPr>
        <w:t xml:space="preserve"> </w:t>
      </w:r>
      <w:r>
        <w:rPr>
          <w:spacing w:val="-2"/>
        </w:rPr>
        <w:t>approving</w:t>
      </w:r>
      <w:r>
        <w:rPr>
          <w:spacing w:val="3"/>
        </w:rPr>
        <w:t xml:space="preserve"> </w:t>
      </w:r>
      <w:r>
        <w:rPr>
          <w:spacing w:val="-1"/>
        </w:rPr>
        <w:t xml:space="preserve">or </w:t>
      </w:r>
      <w:r>
        <w:rPr>
          <w:spacing w:val="-2"/>
        </w:rPr>
        <w:t>refusing</w:t>
      </w:r>
      <w:r>
        <w:rPr>
          <w:spacing w:val="38"/>
        </w:rPr>
        <w:t xml:space="preserve"> </w:t>
      </w:r>
      <w:r>
        <w:t xml:space="preserve">the </w:t>
      </w:r>
      <w:r>
        <w:rPr>
          <w:spacing w:val="-1"/>
        </w:rPr>
        <w:t>project.</w:t>
      </w:r>
    </w:p>
    <w:p w:rsidR="00BA4DA0" w:rsidRDefault="00BA4DA0">
      <w:pPr>
        <w:spacing w:before="3"/>
        <w:rPr>
          <w:rFonts w:ascii="Arial" w:eastAsia="Arial" w:hAnsi="Arial" w:cs="Arial"/>
          <w:sz w:val="31"/>
          <w:szCs w:val="31"/>
        </w:rPr>
      </w:pPr>
    </w:p>
    <w:p w:rsidR="00BA4DA0" w:rsidRDefault="00CA21D5">
      <w:pPr>
        <w:pStyle w:val="Heading1"/>
        <w:rPr>
          <w:b w:val="0"/>
          <w:bCs w:val="0"/>
        </w:rPr>
      </w:pPr>
      <w:bookmarkStart w:id="8" w:name="Privacy"/>
      <w:bookmarkEnd w:id="8"/>
      <w:r>
        <w:rPr>
          <w:color w:val="003E69"/>
          <w:spacing w:val="-1"/>
        </w:rPr>
        <w:t>Privacy</w:t>
      </w:r>
    </w:p>
    <w:p w:rsidR="00BA4DA0" w:rsidRDefault="00CA21D5">
      <w:pPr>
        <w:pStyle w:val="BodyText"/>
        <w:spacing w:line="275" w:lineRule="auto"/>
        <w:ind w:left="208" w:right="331"/>
      </w:pPr>
      <w:r>
        <w:t>The</w:t>
      </w:r>
      <w:r>
        <w:rPr>
          <w:spacing w:val="-2"/>
        </w:rPr>
        <w:t xml:space="preserve"> </w:t>
      </w:r>
      <w:r>
        <w:rPr>
          <w:spacing w:val="-1"/>
        </w:rPr>
        <w:t>Coordinator-General</w:t>
      </w:r>
      <w:r>
        <w:rPr>
          <w:spacing w:val="-3"/>
        </w:rPr>
        <w:t xml:space="preserve"> </w:t>
      </w:r>
      <w:r>
        <w:rPr>
          <w:spacing w:val="-1"/>
        </w:rPr>
        <w:t>is</w:t>
      </w:r>
      <w:r>
        <w:rPr>
          <w:spacing w:val="1"/>
        </w:rPr>
        <w:t xml:space="preserve"> </w:t>
      </w:r>
      <w:proofErr w:type="spellStart"/>
      <w:r>
        <w:rPr>
          <w:spacing w:val="-1"/>
        </w:rPr>
        <w:t>authorised</w:t>
      </w:r>
      <w:proofErr w:type="spellEnd"/>
      <w:r>
        <w:rPr>
          <w:spacing w:val="-2"/>
        </w:rPr>
        <w:t xml:space="preserve"> </w:t>
      </w:r>
      <w:r>
        <w:t>to</w:t>
      </w:r>
      <w:r>
        <w:rPr>
          <w:spacing w:val="-2"/>
        </w:rPr>
        <w:t xml:space="preserve"> </w:t>
      </w:r>
      <w:r>
        <w:rPr>
          <w:spacing w:val="-1"/>
        </w:rPr>
        <w:t>collect</w:t>
      </w:r>
      <w:r>
        <w:rPr>
          <w:spacing w:val="25"/>
        </w:rPr>
        <w:t xml:space="preserve"> </w:t>
      </w:r>
      <w:r>
        <w:rPr>
          <w:spacing w:val="-1"/>
        </w:rPr>
        <w:t>personal</w:t>
      </w:r>
      <w:r>
        <w:t xml:space="preserve"> </w:t>
      </w:r>
      <w:r>
        <w:rPr>
          <w:spacing w:val="-1"/>
        </w:rPr>
        <w:t>information</w:t>
      </w:r>
      <w:r>
        <w:t xml:space="preserve"> </w:t>
      </w:r>
      <w:r>
        <w:rPr>
          <w:spacing w:val="-2"/>
        </w:rPr>
        <w:t>under</w:t>
      </w:r>
      <w:r>
        <w:rPr>
          <w:spacing w:val="2"/>
        </w:rPr>
        <w:t xml:space="preserve"> </w:t>
      </w:r>
      <w:r>
        <w:rPr>
          <w:spacing w:val="-1"/>
        </w:rPr>
        <w:t>Schedule</w:t>
      </w:r>
      <w:r>
        <w:t xml:space="preserve"> 2</w:t>
      </w:r>
      <w:r>
        <w:rPr>
          <w:spacing w:val="-2"/>
        </w:rPr>
        <w:t xml:space="preserve"> </w:t>
      </w:r>
      <w:r>
        <w:rPr>
          <w:spacing w:val="-1"/>
        </w:rPr>
        <w:t>and</w:t>
      </w:r>
      <w:r>
        <w:rPr>
          <w:spacing w:val="24"/>
        </w:rPr>
        <w:t xml:space="preserve"> </w:t>
      </w:r>
      <w:r>
        <w:rPr>
          <w:spacing w:val="-1"/>
        </w:rPr>
        <w:t>section</w:t>
      </w:r>
      <w:r>
        <w:rPr>
          <w:spacing w:val="1"/>
        </w:rPr>
        <w:t xml:space="preserve"> </w:t>
      </w:r>
      <w:r>
        <w:rPr>
          <w:spacing w:val="-1"/>
        </w:rPr>
        <w:t>29</w:t>
      </w:r>
      <w:r>
        <w:rPr>
          <w:spacing w:val="-2"/>
        </w:rPr>
        <w:t xml:space="preserve"> of</w:t>
      </w:r>
      <w:r>
        <w:rPr>
          <w:spacing w:val="2"/>
        </w:rPr>
        <w:t xml:space="preserve"> </w:t>
      </w:r>
      <w:r>
        <w:t>the</w:t>
      </w:r>
      <w:r>
        <w:rPr>
          <w:spacing w:val="-2"/>
        </w:rPr>
        <w:t xml:space="preserve"> SDPWO</w:t>
      </w:r>
      <w:r>
        <w:rPr>
          <w:spacing w:val="2"/>
        </w:rPr>
        <w:t xml:space="preserve"> </w:t>
      </w:r>
      <w:r>
        <w:rPr>
          <w:spacing w:val="-1"/>
        </w:rPr>
        <w:t>Act. Your personal</w:t>
      </w:r>
      <w:r>
        <w:rPr>
          <w:spacing w:val="26"/>
        </w:rPr>
        <w:t xml:space="preserve"> </w:t>
      </w:r>
      <w:r>
        <w:rPr>
          <w:spacing w:val="-1"/>
        </w:rPr>
        <w:t>information</w:t>
      </w:r>
      <w:r>
        <w:t xml:space="preserve"> </w:t>
      </w:r>
      <w:r>
        <w:rPr>
          <w:spacing w:val="-2"/>
        </w:rPr>
        <w:t>will</w:t>
      </w:r>
      <w:r>
        <w:t xml:space="preserve"> </w:t>
      </w:r>
      <w:r>
        <w:rPr>
          <w:spacing w:val="-1"/>
        </w:rPr>
        <w:t>be</w:t>
      </w:r>
      <w:r>
        <w:t xml:space="preserve"> </w:t>
      </w:r>
      <w:r>
        <w:rPr>
          <w:spacing w:val="-1"/>
        </w:rPr>
        <w:t>used</w:t>
      </w:r>
      <w:r>
        <w:rPr>
          <w:spacing w:val="-2"/>
        </w:rPr>
        <w:t xml:space="preserve"> </w:t>
      </w:r>
      <w:r>
        <w:t>for</w:t>
      </w:r>
      <w:r>
        <w:rPr>
          <w:spacing w:val="-1"/>
        </w:rPr>
        <w:t xml:space="preserve"> </w:t>
      </w:r>
      <w:r>
        <w:t xml:space="preserve">the </w:t>
      </w:r>
      <w:r>
        <w:rPr>
          <w:spacing w:val="-1"/>
        </w:rPr>
        <w:t>purpose</w:t>
      </w:r>
      <w:r>
        <w:t xml:space="preserve"> </w:t>
      </w:r>
      <w:r>
        <w:rPr>
          <w:spacing w:val="-2"/>
        </w:rPr>
        <w:t>of</w:t>
      </w:r>
      <w:r>
        <w:rPr>
          <w:spacing w:val="25"/>
        </w:rPr>
        <w:t xml:space="preserve"> </w:t>
      </w:r>
      <w:r>
        <w:rPr>
          <w:spacing w:val="-1"/>
        </w:rPr>
        <w:t>considering</w:t>
      </w:r>
      <w:r>
        <w:t xml:space="preserve"> </w:t>
      </w:r>
      <w:r>
        <w:rPr>
          <w:spacing w:val="-2"/>
        </w:rPr>
        <w:t>your</w:t>
      </w:r>
      <w:r>
        <w:rPr>
          <w:spacing w:val="2"/>
        </w:rPr>
        <w:t xml:space="preserve"> </w:t>
      </w:r>
      <w:r>
        <w:rPr>
          <w:spacing w:val="-2"/>
        </w:rPr>
        <w:t>submission,</w:t>
      </w:r>
      <w:r>
        <w:rPr>
          <w:spacing w:val="2"/>
        </w:rPr>
        <w:t xml:space="preserve"> </w:t>
      </w:r>
      <w:r>
        <w:rPr>
          <w:spacing w:val="-1"/>
        </w:rPr>
        <w:t>completing</w:t>
      </w:r>
      <w:r>
        <w:t xml:space="preserve"> the </w:t>
      </w:r>
      <w:r>
        <w:rPr>
          <w:spacing w:val="-1"/>
        </w:rPr>
        <w:t>EIS</w:t>
      </w:r>
      <w:r>
        <w:rPr>
          <w:spacing w:val="37"/>
        </w:rPr>
        <w:t xml:space="preserve"> </w:t>
      </w:r>
      <w:r>
        <w:rPr>
          <w:spacing w:val="-1"/>
        </w:rPr>
        <w:t>process</w:t>
      </w:r>
      <w:r>
        <w:rPr>
          <w:spacing w:val="-2"/>
        </w:rPr>
        <w:t xml:space="preserve"> </w:t>
      </w:r>
      <w:r>
        <w:rPr>
          <w:spacing w:val="-1"/>
        </w:rPr>
        <w:t>and</w:t>
      </w:r>
      <w:r>
        <w:rPr>
          <w:spacing w:val="-2"/>
        </w:rPr>
        <w:t xml:space="preserve"> </w:t>
      </w:r>
      <w:r>
        <w:t xml:space="preserve">the </w:t>
      </w:r>
      <w:r>
        <w:rPr>
          <w:spacing w:val="-1"/>
        </w:rPr>
        <w:t>performance</w:t>
      </w:r>
      <w:r>
        <w:t xml:space="preserve"> </w:t>
      </w:r>
      <w:r>
        <w:rPr>
          <w:spacing w:val="-2"/>
        </w:rPr>
        <w:t>of</w:t>
      </w:r>
      <w:r>
        <w:rPr>
          <w:spacing w:val="-1"/>
        </w:rPr>
        <w:t xml:space="preserve"> functions</w:t>
      </w:r>
      <w:r>
        <w:rPr>
          <w:spacing w:val="1"/>
        </w:rPr>
        <w:t xml:space="preserve"> </w:t>
      </w:r>
      <w:r>
        <w:rPr>
          <w:spacing w:val="-2"/>
        </w:rPr>
        <w:t>under</w:t>
      </w:r>
      <w:r>
        <w:rPr>
          <w:spacing w:val="35"/>
        </w:rPr>
        <w:t xml:space="preserve"> </w:t>
      </w:r>
      <w:r>
        <w:t xml:space="preserve">the </w:t>
      </w:r>
      <w:r>
        <w:rPr>
          <w:spacing w:val="-2"/>
        </w:rPr>
        <w:t>Act</w:t>
      </w:r>
      <w:r>
        <w:rPr>
          <w:spacing w:val="2"/>
        </w:rPr>
        <w:t xml:space="preserve"> </w:t>
      </w:r>
      <w:r>
        <w:rPr>
          <w:spacing w:val="-1"/>
        </w:rPr>
        <w:t>and</w:t>
      </w:r>
      <w:r>
        <w:rPr>
          <w:spacing w:val="-2"/>
        </w:rPr>
        <w:t xml:space="preserve"> </w:t>
      </w:r>
      <w:r>
        <w:rPr>
          <w:spacing w:val="-1"/>
        </w:rPr>
        <w:t>other</w:t>
      </w:r>
      <w:r>
        <w:rPr>
          <w:spacing w:val="2"/>
        </w:rPr>
        <w:t xml:space="preserve"> </w:t>
      </w:r>
      <w:r>
        <w:rPr>
          <w:spacing w:val="-1"/>
        </w:rPr>
        <w:t>legislation</w:t>
      </w:r>
      <w:r>
        <w:t xml:space="preserve"> </w:t>
      </w:r>
      <w:r>
        <w:rPr>
          <w:spacing w:val="-1"/>
        </w:rPr>
        <w:t>relevant</w:t>
      </w:r>
      <w:r>
        <w:rPr>
          <w:spacing w:val="2"/>
        </w:rPr>
        <w:t xml:space="preserve"> </w:t>
      </w:r>
      <w:r>
        <w:t>to</w:t>
      </w:r>
      <w:r>
        <w:rPr>
          <w:spacing w:val="-2"/>
        </w:rPr>
        <w:t xml:space="preserve"> </w:t>
      </w:r>
      <w:r>
        <w:rPr>
          <w:spacing w:val="-1"/>
        </w:rPr>
        <w:t>the</w:t>
      </w:r>
      <w:r>
        <w:rPr>
          <w:spacing w:val="29"/>
        </w:rPr>
        <w:t xml:space="preserve"> </w:t>
      </w:r>
      <w:r>
        <w:rPr>
          <w:spacing w:val="-1"/>
        </w:rPr>
        <w:t>proposed</w:t>
      </w:r>
      <w:r>
        <w:t xml:space="preserve"> </w:t>
      </w:r>
      <w:r>
        <w:rPr>
          <w:spacing w:val="-2"/>
        </w:rPr>
        <w:t>project.</w:t>
      </w:r>
    </w:p>
    <w:p w:rsidR="00BA4DA0" w:rsidRDefault="00CA21D5">
      <w:pPr>
        <w:pStyle w:val="BodyText"/>
        <w:spacing w:before="123" w:line="275" w:lineRule="auto"/>
        <w:ind w:left="208" w:right="315"/>
      </w:pPr>
      <w:r>
        <w:rPr>
          <w:spacing w:val="-1"/>
        </w:rPr>
        <w:t>Your</w:t>
      </w:r>
      <w:r>
        <w:rPr>
          <w:spacing w:val="2"/>
        </w:rPr>
        <w:t xml:space="preserve"> </w:t>
      </w:r>
      <w:r>
        <w:rPr>
          <w:spacing w:val="-1"/>
        </w:rPr>
        <w:t>personal</w:t>
      </w:r>
      <w:r>
        <w:t xml:space="preserve"> </w:t>
      </w:r>
      <w:r>
        <w:rPr>
          <w:spacing w:val="-1"/>
        </w:rPr>
        <w:t>information</w:t>
      </w:r>
      <w:r>
        <w:t xml:space="preserve"> </w:t>
      </w:r>
      <w:r>
        <w:rPr>
          <w:spacing w:val="-1"/>
        </w:rPr>
        <w:t>will</w:t>
      </w:r>
      <w:r>
        <w:t xml:space="preserve"> </w:t>
      </w:r>
      <w:r>
        <w:rPr>
          <w:spacing w:val="-1"/>
        </w:rPr>
        <w:t>be</w:t>
      </w:r>
      <w:r>
        <w:t xml:space="preserve"> </w:t>
      </w:r>
      <w:r>
        <w:rPr>
          <w:spacing w:val="-1"/>
        </w:rPr>
        <w:t>disclosed</w:t>
      </w:r>
      <w:r>
        <w:t xml:space="preserve"> to</w:t>
      </w:r>
      <w:r>
        <w:rPr>
          <w:spacing w:val="-2"/>
        </w:rPr>
        <w:t xml:space="preserve"> </w:t>
      </w:r>
      <w:r>
        <w:rPr>
          <w:spacing w:val="-1"/>
        </w:rPr>
        <w:t>the</w:t>
      </w:r>
      <w:r>
        <w:rPr>
          <w:spacing w:val="26"/>
        </w:rPr>
        <w:t xml:space="preserve"> </w:t>
      </w:r>
      <w:r>
        <w:rPr>
          <w:spacing w:val="-1"/>
        </w:rPr>
        <w:t>project</w:t>
      </w:r>
      <w:r>
        <w:rPr>
          <w:spacing w:val="2"/>
        </w:rPr>
        <w:t xml:space="preserve"> </w:t>
      </w:r>
      <w:r>
        <w:rPr>
          <w:spacing w:val="-1"/>
        </w:rPr>
        <w:t>proponent and</w:t>
      </w:r>
      <w:r>
        <w:rPr>
          <w:spacing w:val="-2"/>
        </w:rPr>
        <w:t xml:space="preserve"> </w:t>
      </w:r>
      <w:r>
        <w:rPr>
          <w:spacing w:val="-1"/>
        </w:rPr>
        <w:t>other government</w:t>
      </w:r>
      <w:r>
        <w:rPr>
          <w:spacing w:val="2"/>
        </w:rPr>
        <w:t xml:space="preserve"> </w:t>
      </w:r>
      <w:proofErr w:type="gramStart"/>
      <w:r>
        <w:rPr>
          <w:spacing w:val="-2"/>
        </w:rPr>
        <w:t>agencies</w:t>
      </w:r>
      <w:r>
        <w:rPr>
          <w:spacing w:val="24"/>
        </w:rPr>
        <w:t xml:space="preserve"> </w:t>
      </w:r>
      <w:r>
        <w:rPr>
          <w:spacing w:val="-1"/>
        </w:rPr>
        <w:t>involved</w:t>
      </w:r>
      <w:r>
        <w:t xml:space="preserve"> </w:t>
      </w:r>
      <w:r>
        <w:rPr>
          <w:spacing w:val="-1"/>
        </w:rPr>
        <w:t>in</w:t>
      </w:r>
      <w:r>
        <w:t xml:space="preserve"> the </w:t>
      </w:r>
      <w:r>
        <w:rPr>
          <w:spacing w:val="-1"/>
        </w:rPr>
        <w:t>proposed</w:t>
      </w:r>
      <w:r>
        <w:rPr>
          <w:spacing w:val="-4"/>
        </w:rPr>
        <w:t xml:space="preserve"> </w:t>
      </w:r>
      <w:r>
        <w:rPr>
          <w:spacing w:val="-1"/>
        </w:rPr>
        <w:t>project, and</w:t>
      </w:r>
      <w:r>
        <w:t xml:space="preserve"> </w:t>
      </w:r>
      <w:r>
        <w:rPr>
          <w:spacing w:val="-1"/>
        </w:rPr>
        <w:t>is</w:t>
      </w:r>
      <w:proofErr w:type="gramEnd"/>
      <w:r>
        <w:rPr>
          <w:spacing w:val="-2"/>
        </w:rPr>
        <w:t xml:space="preserve"> </w:t>
      </w:r>
      <w:r>
        <w:rPr>
          <w:spacing w:val="-1"/>
        </w:rPr>
        <w:t>also</w:t>
      </w:r>
      <w:r>
        <w:rPr>
          <w:spacing w:val="25"/>
        </w:rPr>
        <w:t xml:space="preserve"> </w:t>
      </w:r>
      <w:r>
        <w:rPr>
          <w:spacing w:val="-1"/>
        </w:rPr>
        <w:t xml:space="preserve">subject </w:t>
      </w:r>
      <w:r>
        <w:t xml:space="preserve">to </w:t>
      </w:r>
      <w:r>
        <w:rPr>
          <w:spacing w:val="-1"/>
        </w:rPr>
        <w:t>disclosure</w:t>
      </w:r>
      <w:r>
        <w:rPr>
          <w:spacing w:val="-2"/>
        </w:rPr>
        <w:t xml:space="preserve"> under</w:t>
      </w:r>
      <w:r>
        <w:rPr>
          <w:spacing w:val="-1"/>
        </w:rPr>
        <w:t xml:space="preserve"> </w:t>
      </w:r>
      <w:r>
        <w:t>the</w:t>
      </w:r>
      <w:r>
        <w:rPr>
          <w:spacing w:val="1"/>
        </w:rPr>
        <w:t xml:space="preserve"> </w:t>
      </w:r>
      <w:r>
        <w:rPr>
          <w:i/>
          <w:spacing w:val="-2"/>
        </w:rPr>
        <w:t>Right</w:t>
      </w:r>
      <w:r>
        <w:rPr>
          <w:i/>
          <w:spacing w:val="-1"/>
        </w:rPr>
        <w:t xml:space="preserve"> </w:t>
      </w:r>
      <w:r>
        <w:rPr>
          <w:i/>
        </w:rPr>
        <w:t>to</w:t>
      </w:r>
      <w:r>
        <w:rPr>
          <w:i/>
          <w:spacing w:val="35"/>
        </w:rPr>
        <w:t xml:space="preserve"> </w:t>
      </w:r>
      <w:r>
        <w:rPr>
          <w:i/>
          <w:spacing w:val="-1"/>
        </w:rPr>
        <w:t>Information</w:t>
      </w:r>
      <w:r>
        <w:rPr>
          <w:i/>
        </w:rPr>
        <w:t xml:space="preserve"> </w:t>
      </w:r>
      <w:r>
        <w:rPr>
          <w:i/>
          <w:spacing w:val="-1"/>
        </w:rPr>
        <w:t xml:space="preserve">Act </w:t>
      </w:r>
      <w:r>
        <w:rPr>
          <w:i/>
          <w:spacing w:val="-2"/>
        </w:rPr>
        <w:t>2009</w:t>
      </w:r>
      <w:r>
        <w:rPr>
          <w:spacing w:val="-2"/>
        </w:rPr>
        <w:t>.</w:t>
      </w:r>
      <w:r>
        <w:rPr>
          <w:spacing w:val="2"/>
        </w:rPr>
        <w:t xml:space="preserve"> </w:t>
      </w:r>
      <w:r>
        <w:rPr>
          <w:spacing w:val="-2"/>
        </w:rPr>
        <w:t>Your</w:t>
      </w:r>
      <w:r>
        <w:rPr>
          <w:spacing w:val="2"/>
        </w:rPr>
        <w:t xml:space="preserve"> </w:t>
      </w:r>
      <w:r>
        <w:rPr>
          <w:spacing w:val="-1"/>
        </w:rPr>
        <w:t>personal</w:t>
      </w:r>
      <w:r>
        <w:t xml:space="preserve"> </w:t>
      </w:r>
      <w:r>
        <w:rPr>
          <w:spacing w:val="-1"/>
        </w:rPr>
        <w:t>information</w:t>
      </w:r>
      <w:r>
        <w:rPr>
          <w:spacing w:val="34"/>
        </w:rPr>
        <w:t xml:space="preserve"> </w:t>
      </w:r>
      <w:r>
        <w:rPr>
          <w:spacing w:val="-1"/>
        </w:rPr>
        <w:t>will</w:t>
      </w:r>
      <w:r>
        <w:t xml:space="preserve"> </w:t>
      </w:r>
      <w:r>
        <w:rPr>
          <w:spacing w:val="-1"/>
        </w:rPr>
        <w:t>not</w:t>
      </w:r>
      <w:r>
        <w:rPr>
          <w:spacing w:val="2"/>
        </w:rPr>
        <w:t xml:space="preserve"> </w:t>
      </w:r>
      <w:r>
        <w:rPr>
          <w:spacing w:val="-1"/>
        </w:rPr>
        <w:t>otherwise</w:t>
      </w:r>
      <w:r>
        <w:t xml:space="preserve"> </w:t>
      </w:r>
      <w:r>
        <w:rPr>
          <w:spacing w:val="-1"/>
        </w:rPr>
        <w:t>be</w:t>
      </w:r>
      <w:r>
        <w:t xml:space="preserve"> </w:t>
      </w:r>
      <w:r>
        <w:rPr>
          <w:spacing w:val="-1"/>
        </w:rPr>
        <w:t>disclosed,</w:t>
      </w:r>
      <w:r>
        <w:rPr>
          <w:spacing w:val="2"/>
        </w:rPr>
        <w:t xml:space="preserve"> </w:t>
      </w:r>
      <w:r>
        <w:rPr>
          <w:spacing w:val="-1"/>
        </w:rPr>
        <w:t>unless</w:t>
      </w:r>
      <w:r>
        <w:rPr>
          <w:spacing w:val="1"/>
        </w:rPr>
        <w:t xml:space="preserve"> </w:t>
      </w:r>
      <w:r>
        <w:rPr>
          <w:spacing w:val="-1"/>
        </w:rPr>
        <w:t>disclosure</w:t>
      </w:r>
      <w:r>
        <w:rPr>
          <w:spacing w:val="23"/>
        </w:rPr>
        <w:t xml:space="preserve"> </w:t>
      </w:r>
      <w:r>
        <w:rPr>
          <w:spacing w:val="-1"/>
        </w:rPr>
        <w:t>is</w:t>
      </w:r>
      <w:r>
        <w:rPr>
          <w:spacing w:val="1"/>
        </w:rPr>
        <w:t xml:space="preserve"> </w:t>
      </w:r>
      <w:proofErr w:type="spellStart"/>
      <w:r>
        <w:rPr>
          <w:spacing w:val="-1"/>
        </w:rPr>
        <w:t>authorised</w:t>
      </w:r>
      <w:proofErr w:type="spellEnd"/>
      <w:r>
        <w:rPr>
          <w:spacing w:val="-2"/>
        </w:rPr>
        <w:t xml:space="preserve"> </w:t>
      </w:r>
      <w:r>
        <w:rPr>
          <w:spacing w:val="-1"/>
        </w:rPr>
        <w:t>or required</w:t>
      </w:r>
      <w:r>
        <w:rPr>
          <w:spacing w:val="-4"/>
        </w:rPr>
        <w:t xml:space="preserve"> </w:t>
      </w:r>
      <w:r>
        <w:rPr>
          <w:spacing w:val="-1"/>
        </w:rPr>
        <w:t>by</w:t>
      </w:r>
      <w:r>
        <w:rPr>
          <w:spacing w:val="-2"/>
        </w:rPr>
        <w:t xml:space="preserve"> </w:t>
      </w:r>
      <w:r>
        <w:rPr>
          <w:spacing w:val="-1"/>
        </w:rPr>
        <w:t>law,</w:t>
      </w:r>
      <w:r>
        <w:rPr>
          <w:spacing w:val="2"/>
        </w:rPr>
        <w:t xml:space="preserve"> </w:t>
      </w:r>
      <w:r>
        <w:rPr>
          <w:spacing w:val="-1"/>
        </w:rPr>
        <w:t>or</w:t>
      </w:r>
      <w:r>
        <w:rPr>
          <w:spacing w:val="2"/>
        </w:rPr>
        <w:t xml:space="preserve"> </w:t>
      </w:r>
      <w:r>
        <w:rPr>
          <w:spacing w:val="-1"/>
        </w:rPr>
        <w:t>is</w:t>
      </w:r>
      <w:r>
        <w:rPr>
          <w:spacing w:val="-2"/>
        </w:rPr>
        <w:t xml:space="preserve"> </w:t>
      </w:r>
      <w:r>
        <w:rPr>
          <w:spacing w:val="-1"/>
        </w:rPr>
        <w:t>permitted</w:t>
      </w:r>
      <w:r>
        <w:rPr>
          <w:spacing w:val="38"/>
        </w:rPr>
        <w:t xml:space="preserve"> </w:t>
      </w:r>
      <w:r>
        <w:rPr>
          <w:spacing w:val="-1"/>
        </w:rPr>
        <w:t xml:space="preserve">under </w:t>
      </w:r>
      <w:r>
        <w:t>the</w:t>
      </w:r>
      <w:r>
        <w:rPr>
          <w:spacing w:val="-2"/>
        </w:rPr>
        <w:t xml:space="preserve"> </w:t>
      </w:r>
      <w:r>
        <w:rPr>
          <w:i/>
          <w:spacing w:val="-1"/>
        </w:rPr>
        <w:t>Information</w:t>
      </w:r>
      <w:r>
        <w:rPr>
          <w:i/>
        </w:rPr>
        <w:t xml:space="preserve"> </w:t>
      </w:r>
      <w:r>
        <w:rPr>
          <w:i/>
          <w:spacing w:val="-1"/>
        </w:rPr>
        <w:t>Privacy</w:t>
      </w:r>
      <w:r>
        <w:rPr>
          <w:i/>
          <w:spacing w:val="1"/>
        </w:rPr>
        <w:t xml:space="preserve"> </w:t>
      </w:r>
      <w:r>
        <w:rPr>
          <w:i/>
          <w:spacing w:val="-2"/>
        </w:rPr>
        <w:t>Act</w:t>
      </w:r>
      <w:r>
        <w:rPr>
          <w:i/>
          <w:spacing w:val="2"/>
        </w:rPr>
        <w:t xml:space="preserve"> </w:t>
      </w:r>
      <w:r>
        <w:rPr>
          <w:i/>
          <w:spacing w:val="-2"/>
        </w:rPr>
        <w:t>2009</w:t>
      </w:r>
      <w:r>
        <w:rPr>
          <w:spacing w:val="-2"/>
        </w:rPr>
        <w:t>.</w:t>
      </w:r>
    </w:p>
    <w:p w:rsidR="00BA4DA0" w:rsidRDefault="00BA4DA0">
      <w:pPr>
        <w:spacing w:before="4"/>
        <w:rPr>
          <w:rFonts w:ascii="Arial" w:eastAsia="Arial" w:hAnsi="Arial" w:cs="Arial"/>
          <w:sz w:val="31"/>
          <w:szCs w:val="31"/>
        </w:rPr>
      </w:pPr>
    </w:p>
    <w:p w:rsidR="00BA4DA0" w:rsidRDefault="00CA21D5">
      <w:pPr>
        <w:pStyle w:val="Heading1"/>
        <w:rPr>
          <w:b w:val="0"/>
          <w:bCs w:val="0"/>
        </w:rPr>
      </w:pPr>
      <w:bookmarkStart w:id="9" w:name="More_information"/>
      <w:bookmarkEnd w:id="9"/>
      <w:r>
        <w:rPr>
          <w:color w:val="003E69"/>
          <w:spacing w:val="-1"/>
        </w:rPr>
        <w:t>More information</w:t>
      </w:r>
    </w:p>
    <w:p w:rsidR="00BA4DA0" w:rsidRDefault="00CA21D5">
      <w:pPr>
        <w:pStyle w:val="BodyText"/>
        <w:spacing w:line="276" w:lineRule="auto"/>
        <w:ind w:left="207" w:right="810"/>
      </w:pPr>
      <w:r>
        <w:rPr>
          <w:spacing w:val="-1"/>
        </w:rPr>
        <w:t>If</w:t>
      </w:r>
      <w:r>
        <w:rPr>
          <w:spacing w:val="2"/>
        </w:rPr>
        <w:t xml:space="preserve"> </w:t>
      </w:r>
      <w:r>
        <w:rPr>
          <w:spacing w:val="-2"/>
        </w:rPr>
        <w:t>you</w:t>
      </w:r>
      <w:r>
        <w:t xml:space="preserve"> </w:t>
      </w:r>
      <w:r>
        <w:rPr>
          <w:spacing w:val="-2"/>
        </w:rPr>
        <w:t>have</w:t>
      </w:r>
      <w:r>
        <w:t xml:space="preserve"> a</w:t>
      </w:r>
      <w:r>
        <w:rPr>
          <w:spacing w:val="-2"/>
        </w:rPr>
        <w:t xml:space="preserve"> </w:t>
      </w:r>
      <w:r>
        <w:rPr>
          <w:spacing w:val="-1"/>
        </w:rPr>
        <w:t>question</w:t>
      </w:r>
      <w:r>
        <w:rPr>
          <w:spacing w:val="-2"/>
        </w:rPr>
        <w:t xml:space="preserve"> about</w:t>
      </w:r>
      <w:r>
        <w:rPr>
          <w:spacing w:val="2"/>
        </w:rPr>
        <w:t xml:space="preserve"> </w:t>
      </w:r>
      <w:r>
        <w:t>a</w:t>
      </w:r>
      <w:r>
        <w:rPr>
          <w:spacing w:val="-2"/>
        </w:rPr>
        <w:t xml:space="preserve"> </w:t>
      </w:r>
      <w:r>
        <w:rPr>
          <w:spacing w:val="-1"/>
        </w:rPr>
        <w:t>particular</w:t>
      </w:r>
      <w:r>
        <w:rPr>
          <w:spacing w:val="32"/>
        </w:rPr>
        <w:t xml:space="preserve"> </w:t>
      </w:r>
      <w:r>
        <w:rPr>
          <w:spacing w:val="-1"/>
        </w:rPr>
        <w:t>consultation,</w:t>
      </w:r>
      <w:r>
        <w:t xml:space="preserve"> </w:t>
      </w:r>
      <w:r>
        <w:rPr>
          <w:spacing w:val="-1"/>
        </w:rPr>
        <w:t>please</w:t>
      </w:r>
      <w:r>
        <w:rPr>
          <w:spacing w:val="1"/>
        </w:rPr>
        <w:t xml:space="preserve"> </w:t>
      </w:r>
      <w:r>
        <w:rPr>
          <w:spacing w:val="-1"/>
        </w:rPr>
        <w:t xml:space="preserve">contact </w:t>
      </w:r>
      <w:r>
        <w:t>the</w:t>
      </w:r>
      <w:r>
        <w:rPr>
          <w:spacing w:val="-2"/>
        </w:rPr>
        <w:t xml:space="preserve"> </w:t>
      </w:r>
      <w:r>
        <w:rPr>
          <w:spacing w:val="-1"/>
        </w:rPr>
        <w:t>relevant</w:t>
      </w:r>
      <w:r>
        <w:rPr>
          <w:spacing w:val="2"/>
        </w:rPr>
        <w:t xml:space="preserve"> </w:t>
      </w:r>
      <w:r>
        <w:t>EIS</w:t>
      </w:r>
      <w:r>
        <w:rPr>
          <w:spacing w:val="30"/>
        </w:rPr>
        <w:t xml:space="preserve"> </w:t>
      </w:r>
      <w:r>
        <w:rPr>
          <w:spacing w:val="-1"/>
        </w:rPr>
        <w:t>project manager</w:t>
      </w:r>
      <w:r>
        <w:t xml:space="preserve"> </w:t>
      </w:r>
      <w:r>
        <w:rPr>
          <w:spacing w:val="-1"/>
        </w:rPr>
        <w:t>(see</w:t>
      </w:r>
      <w:r>
        <w:rPr>
          <w:spacing w:val="-2"/>
        </w:rPr>
        <w:t xml:space="preserve"> </w:t>
      </w:r>
      <w:r>
        <w:t>the</w:t>
      </w:r>
      <w:r>
        <w:rPr>
          <w:spacing w:val="-2"/>
        </w:rPr>
        <w:t xml:space="preserve"> </w:t>
      </w:r>
      <w:r>
        <w:rPr>
          <w:spacing w:val="-1"/>
        </w:rPr>
        <w:t>public</w:t>
      </w:r>
      <w:r>
        <w:rPr>
          <w:spacing w:val="1"/>
        </w:rPr>
        <w:t xml:space="preserve"> </w:t>
      </w:r>
      <w:r>
        <w:rPr>
          <w:spacing w:val="-1"/>
        </w:rPr>
        <w:t>notice</w:t>
      </w:r>
      <w:r>
        <w:t xml:space="preserve"> </w:t>
      </w:r>
      <w:r>
        <w:rPr>
          <w:spacing w:val="-2"/>
        </w:rPr>
        <w:t>or</w:t>
      </w:r>
      <w:r>
        <w:t xml:space="preserve"> the</w:t>
      </w:r>
      <w:r>
        <w:rPr>
          <w:spacing w:val="25"/>
        </w:rPr>
        <w:t xml:space="preserve"> </w:t>
      </w:r>
      <w:r>
        <w:rPr>
          <w:spacing w:val="-1"/>
        </w:rPr>
        <w:t>website</w:t>
      </w:r>
      <w:r>
        <w:rPr>
          <w:spacing w:val="1"/>
        </w:rPr>
        <w:t xml:space="preserve"> </w:t>
      </w:r>
      <w:r>
        <w:t>for</w:t>
      </w:r>
      <w:r>
        <w:rPr>
          <w:spacing w:val="2"/>
        </w:rPr>
        <w:t xml:space="preserve"> </w:t>
      </w:r>
      <w:r>
        <w:rPr>
          <w:spacing w:val="-1"/>
        </w:rPr>
        <w:t>contact</w:t>
      </w:r>
      <w:r>
        <w:rPr>
          <w:spacing w:val="2"/>
        </w:rPr>
        <w:t xml:space="preserve"> </w:t>
      </w:r>
      <w:r>
        <w:rPr>
          <w:spacing w:val="-1"/>
        </w:rPr>
        <w:t>details).</w:t>
      </w:r>
    </w:p>
    <w:p w:rsidR="00BA4DA0" w:rsidRDefault="00CA21D5">
      <w:pPr>
        <w:pStyle w:val="BodyText"/>
        <w:spacing w:before="120" w:line="274" w:lineRule="auto"/>
        <w:ind w:left="208" w:right="452"/>
        <w:rPr>
          <w:rFonts w:cs="Arial"/>
        </w:rPr>
      </w:pPr>
      <w:r>
        <w:rPr>
          <w:spacing w:val="-1"/>
        </w:rPr>
        <w:t>General</w:t>
      </w:r>
      <w:r>
        <w:t xml:space="preserve"> </w:t>
      </w:r>
      <w:r>
        <w:rPr>
          <w:spacing w:val="-1"/>
        </w:rPr>
        <w:t>information</w:t>
      </w:r>
      <w:r>
        <w:t xml:space="preserve"> </w:t>
      </w:r>
      <w:r>
        <w:rPr>
          <w:spacing w:val="-2"/>
        </w:rPr>
        <w:t>about</w:t>
      </w:r>
      <w:r>
        <w:rPr>
          <w:spacing w:val="-1"/>
        </w:rPr>
        <w:t xml:space="preserve"> </w:t>
      </w:r>
      <w:r>
        <w:t xml:space="preserve">the </w:t>
      </w:r>
      <w:r>
        <w:rPr>
          <w:spacing w:val="-1"/>
        </w:rPr>
        <w:t>Coordinator-</w:t>
      </w:r>
      <w:r>
        <w:rPr>
          <w:spacing w:val="27"/>
        </w:rPr>
        <w:t xml:space="preserve"> </w:t>
      </w:r>
      <w:r>
        <w:rPr>
          <w:spacing w:val="-1"/>
        </w:rPr>
        <w:t>General’s</w:t>
      </w:r>
      <w:r>
        <w:rPr>
          <w:spacing w:val="1"/>
        </w:rPr>
        <w:t xml:space="preserve"> </w:t>
      </w:r>
      <w:r>
        <w:rPr>
          <w:spacing w:val="-1"/>
        </w:rPr>
        <w:t>EIS</w:t>
      </w:r>
      <w:r>
        <w:t xml:space="preserve"> </w:t>
      </w:r>
      <w:r>
        <w:rPr>
          <w:spacing w:val="-1"/>
        </w:rPr>
        <w:t>evaluation</w:t>
      </w:r>
      <w:r>
        <w:t xml:space="preserve"> </w:t>
      </w:r>
      <w:r>
        <w:rPr>
          <w:spacing w:val="-1"/>
        </w:rPr>
        <w:t>process</w:t>
      </w:r>
      <w:r>
        <w:rPr>
          <w:spacing w:val="1"/>
        </w:rPr>
        <w:t xml:space="preserve"> </w:t>
      </w:r>
      <w:r>
        <w:rPr>
          <w:spacing w:val="-1"/>
        </w:rPr>
        <w:t>is</w:t>
      </w:r>
      <w:r>
        <w:rPr>
          <w:spacing w:val="1"/>
        </w:rPr>
        <w:t xml:space="preserve"> </w:t>
      </w:r>
      <w:r>
        <w:rPr>
          <w:spacing w:val="-2"/>
        </w:rPr>
        <w:t>available</w:t>
      </w:r>
      <w:r>
        <w:t xml:space="preserve"> </w:t>
      </w:r>
      <w:r>
        <w:rPr>
          <w:spacing w:val="-1"/>
        </w:rPr>
        <w:t>at</w:t>
      </w:r>
      <w:r>
        <w:rPr>
          <w:spacing w:val="28"/>
        </w:rPr>
        <w:t xml:space="preserve"> </w:t>
      </w:r>
      <w:hyperlink r:id="rId11" w:history="1">
        <w:r w:rsidR="001A6DAE" w:rsidRPr="00E82BDA">
          <w:rPr>
            <w:rStyle w:val="Hyperlink"/>
            <w:rFonts w:cs="Arial"/>
            <w:b/>
            <w:bCs/>
            <w:spacing w:val="-1"/>
          </w:rPr>
          <w:t>www.dsd.qld.gov.au/cg</w:t>
        </w:r>
      </w:hyperlink>
    </w:p>
    <w:p w:rsidR="00BA4DA0" w:rsidRDefault="00BA4DA0">
      <w:pPr>
        <w:spacing w:line="274" w:lineRule="auto"/>
        <w:rPr>
          <w:rFonts w:ascii="Arial" w:eastAsia="Arial" w:hAnsi="Arial" w:cs="Arial"/>
        </w:rPr>
        <w:sectPr w:rsidR="00BA4DA0">
          <w:type w:val="continuous"/>
          <w:pgSz w:w="11910" w:h="16850"/>
          <w:pgMar w:top="0" w:right="500" w:bottom="0" w:left="500" w:header="720" w:footer="720" w:gutter="0"/>
          <w:cols w:num="2" w:space="720" w:equalWidth="0">
            <w:col w:w="5162" w:space="367"/>
            <w:col w:w="5381"/>
          </w:cols>
        </w:sectPr>
      </w:pPr>
    </w:p>
    <w:p w:rsidR="00BA4DA0" w:rsidRDefault="00BA4DA0">
      <w:pPr>
        <w:rPr>
          <w:rFonts w:ascii="Arial" w:eastAsia="Arial" w:hAnsi="Arial" w:cs="Arial"/>
          <w:b/>
          <w:bCs/>
          <w:sz w:val="20"/>
          <w:szCs w:val="20"/>
        </w:rPr>
      </w:pPr>
    </w:p>
    <w:p w:rsidR="00BA4DA0" w:rsidRDefault="00BA4DA0">
      <w:pPr>
        <w:spacing w:before="8"/>
        <w:rPr>
          <w:rFonts w:ascii="Arial" w:eastAsia="Arial" w:hAnsi="Arial" w:cs="Arial"/>
          <w:b/>
          <w:bCs/>
          <w:sz w:val="18"/>
          <w:szCs w:val="18"/>
        </w:rPr>
      </w:pPr>
    </w:p>
    <w:p w:rsidR="00BA4DA0" w:rsidRDefault="00CA21D5">
      <w:pPr>
        <w:ind w:left="174" w:right="445"/>
        <w:rPr>
          <w:rFonts w:ascii="Arial" w:eastAsia="Arial" w:hAnsi="Arial" w:cs="Arial"/>
          <w:sz w:val="16"/>
          <w:szCs w:val="16"/>
        </w:rPr>
      </w:pPr>
      <w:r>
        <w:rPr>
          <w:rFonts w:ascii="Arial" w:hAnsi="Arial"/>
          <w:sz w:val="16"/>
        </w:rPr>
        <w:t xml:space="preserve">© </w:t>
      </w:r>
      <w:r>
        <w:rPr>
          <w:rFonts w:ascii="Arial" w:hAnsi="Arial"/>
          <w:spacing w:val="-1"/>
          <w:sz w:val="16"/>
        </w:rPr>
        <w:t>State</w:t>
      </w:r>
      <w:r>
        <w:rPr>
          <w:rFonts w:ascii="Arial" w:hAnsi="Arial"/>
          <w:sz w:val="16"/>
        </w:rPr>
        <w:t xml:space="preserve"> </w:t>
      </w:r>
      <w:r>
        <w:rPr>
          <w:rFonts w:ascii="Arial" w:hAnsi="Arial"/>
          <w:spacing w:val="-2"/>
          <w:sz w:val="16"/>
        </w:rPr>
        <w:t>of</w:t>
      </w:r>
      <w:r>
        <w:rPr>
          <w:rFonts w:ascii="Arial" w:hAnsi="Arial"/>
          <w:spacing w:val="2"/>
          <w:sz w:val="16"/>
        </w:rPr>
        <w:t xml:space="preserve"> </w:t>
      </w:r>
      <w:r>
        <w:rPr>
          <w:rFonts w:ascii="Arial" w:hAnsi="Arial"/>
          <w:spacing w:val="-1"/>
          <w:sz w:val="16"/>
        </w:rPr>
        <w:t>Queensland, February</w:t>
      </w:r>
      <w:r>
        <w:rPr>
          <w:rFonts w:ascii="Arial" w:hAnsi="Arial"/>
          <w:sz w:val="16"/>
        </w:rPr>
        <w:t xml:space="preserve"> </w:t>
      </w:r>
      <w:r>
        <w:rPr>
          <w:rFonts w:ascii="Arial" w:hAnsi="Arial"/>
          <w:spacing w:val="-1"/>
          <w:sz w:val="16"/>
        </w:rPr>
        <w:t>2014.</w:t>
      </w:r>
      <w:r>
        <w:rPr>
          <w:rFonts w:ascii="Arial" w:hAnsi="Arial"/>
          <w:spacing w:val="2"/>
          <w:sz w:val="16"/>
        </w:rPr>
        <w:t xml:space="preserve"> </w:t>
      </w:r>
      <w:proofErr w:type="gramStart"/>
      <w:r>
        <w:rPr>
          <w:rFonts w:ascii="Arial" w:hAnsi="Arial"/>
          <w:spacing w:val="-1"/>
          <w:sz w:val="16"/>
        </w:rPr>
        <w:t>Published</w:t>
      </w:r>
      <w:r>
        <w:rPr>
          <w:rFonts w:ascii="Arial" w:hAnsi="Arial"/>
          <w:sz w:val="16"/>
        </w:rPr>
        <w:t xml:space="preserve"> </w:t>
      </w:r>
      <w:r>
        <w:rPr>
          <w:rFonts w:ascii="Arial" w:hAnsi="Arial"/>
          <w:spacing w:val="-1"/>
          <w:sz w:val="16"/>
        </w:rPr>
        <w:t>by</w:t>
      </w:r>
      <w:r>
        <w:rPr>
          <w:rFonts w:ascii="Arial" w:hAnsi="Arial"/>
          <w:spacing w:val="-3"/>
          <w:sz w:val="16"/>
        </w:rPr>
        <w:t xml:space="preserve"> </w:t>
      </w:r>
      <w:r>
        <w:rPr>
          <w:rFonts w:ascii="Arial" w:hAnsi="Arial"/>
          <w:spacing w:val="-1"/>
          <w:sz w:val="16"/>
        </w:rPr>
        <w:t>the</w:t>
      </w:r>
      <w:r>
        <w:rPr>
          <w:rFonts w:ascii="Arial" w:hAnsi="Arial"/>
          <w:sz w:val="16"/>
        </w:rPr>
        <w:t xml:space="preserve"> </w:t>
      </w:r>
      <w:r>
        <w:rPr>
          <w:rFonts w:ascii="Arial" w:hAnsi="Arial"/>
          <w:spacing w:val="-1"/>
          <w:sz w:val="16"/>
        </w:rPr>
        <w:t>Department</w:t>
      </w:r>
      <w:r>
        <w:rPr>
          <w:rFonts w:ascii="Arial" w:hAnsi="Arial"/>
          <w:spacing w:val="2"/>
          <w:sz w:val="16"/>
        </w:rPr>
        <w:t xml:space="preserve"> </w:t>
      </w:r>
      <w:r>
        <w:rPr>
          <w:rFonts w:ascii="Arial" w:hAnsi="Arial"/>
          <w:spacing w:val="-1"/>
          <w:sz w:val="16"/>
        </w:rPr>
        <w:t>of State</w:t>
      </w:r>
      <w:r>
        <w:rPr>
          <w:rFonts w:ascii="Arial" w:hAnsi="Arial"/>
          <w:spacing w:val="-2"/>
          <w:sz w:val="16"/>
        </w:rPr>
        <w:t xml:space="preserve"> </w:t>
      </w:r>
      <w:r w:rsidR="001A6DAE">
        <w:rPr>
          <w:rFonts w:ascii="Arial" w:hAnsi="Arial"/>
          <w:spacing w:val="-1"/>
          <w:sz w:val="16"/>
        </w:rPr>
        <w:t>Development</w:t>
      </w:r>
      <w:r>
        <w:rPr>
          <w:rFonts w:ascii="Arial" w:hAnsi="Arial"/>
          <w:spacing w:val="-1"/>
          <w:sz w:val="16"/>
        </w:rPr>
        <w:t>, 63</w:t>
      </w:r>
      <w:r>
        <w:rPr>
          <w:rFonts w:ascii="Arial" w:hAnsi="Arial"/>
          <w:sz w:val="16"/>
        </w:rPr>
        <w:t xml:space="preserve"> </w:t>
      </w:r>
      <w:r>
        <w:rPr>
          <w:rFonts w:ascii="Arial" w:hAnsi="Arial"/>
          <w:spacing w:val="-1"/>
          <w:sz w:val="16"/>
        </w:rPr>
        <w:t>George</w:t>
      </w:r>
      <w:r>
        <w:rPr>
          <w:rFonts w:ascii="Arial" w:hAnsi="Arial"/>
          <w:spacing w:val="-2"/>
          <w:sz w:val="16"/>
        </w:rPr>
        <w:t xml:space="preserve"> </w:t>
      </w:r>
      <w:r>
        <w:rPr>
          <w:rFonts w:ascii="Arial" w:hAnsi="Arial"/>
          <w:spacing w:val="-1"/>
          <w:sz w:val="16"/>
        </w:rPr>
        <w:t>Street,</w:t>
      </w:r>
      <w:r>
        <w:rPr>
          <w:rFonts w:ascii="Arial" w:hAnsi="Arial"/>
          <w:spacing w:val="69"/>
          <w:sz w:val="16"/>
        </w:rPr>
        <w:t xml:space="preserve"> </w:t>
      </w:r>
      <w:r>
        <w:rPr>
          <w:rFonts w:ascii="Arial" w:hAnsi="Arial"/>
          <w:spacing w:val="-1"/>
          <w:sz w:val="16"/>
        </w:rPr>
        <w:t>Brisbane</w:t>
      </w:r>
      <w:r>
        <w:rPr>
          <w:rFonts w:ascii="Arial" w:hAnsi="Arial"/>
          <w:sz w:val="16"/>
        </w:rPr>
        <w:t xml:space="preserve"> </w:t>
      </w:r>
      <w:proofErr w:type="spellStart"/>
      <w:r>
        <w:rPr>
          <w:rFonts w:ascii="Arial" w:hAnsi="Arial"/>
          <w:spacing w:val="-1"/>
          <w:sz w:val="16"/>
        </w:rPr>
        <w:t>Qld</w:t>
      </w:r>
      <w:proofErr w:type="spellEnd"/>
      <w:r>
        <w:rPr>
          <w:rFonts w:ascii="Arial" w:hAnsi="Arial"/>
          <w:sz w:val="16"/>
        </w:rPr>
        <w:t xml:space="preserve"> </w:t>
      </w:r>
      <w:r>
        <w:rPr>
          <w:rFonts w:ascii="Arial" w:hAnsi="Arial"/>
          <w:spacing w:val="-1"/>
          <w:sz w:val="16"/>
        </w:rPr>
        <w:t>4000, Australia.</w:t>
      </w:r>
      <w:proofErr w:type="gramEnd"/>
      <w:r>
        <w:rPr>
          <w:rFonts w:ascii="Arial" w:hAnsi="Arial"/>
          <w:spacing w:val="-3"/>
          <w:sz w:val="16"/>
        </w:rPr>
        <w:t xml:space="preserve"> </w:t>
      </w:r>
      <w:r>
        <w:rPr>
          <w:rFonts w:ascii="Arial" w:hAnsi="Arial"/>
          <w:spacing w:val="-1"/>
          <w:sz w:val="16"/>
        </w:rPr>
        <w:t>While</w:t>
      </w:r>
      <w:r>
        <w:rPr>
          <w:rFonts w:ascii="Arial" w:hAnsi="Arial"/>
          <w:sz w:val="16"/>
        </w:rPr>
        <w:t xml:space="preserve"> </w:t>
      </w:r>
      <w:r>
        <w:rPr>
          <w:rFonts w:ascii="Arial" w:hAnsi="Arial"/>
          <w:spacing w:val="-1"/>
          <w:sz w:val="16"/>
        </w:rPr>
        <w:t>every</w:t>
      </w:r>
      <w:r>
        <w:rPr>
          <w:rFonts w:ascii="Arial" w:hAnsi="Arial"/>
          <w:sz w:val="16"/>
        </w:rPr>
        <w:t xml:space="preserve"> </w:t>
      </w:r>
      <w:r>
        <w:rPr>
          <w:rFonts w:ascii="Arial" w:hAnsi="Arial"/>
          <w:spacing w:val="-1"/>
          <w:sz w:val="16"/>
        </w:rPr>
        <w:t>care</w:t>
      </w:r>
      <w:r>
        <w:rPr>
          <w:rFonts w:ascii="Arial" w:hAnsi="Arial"/>
          <w:sz w:val="16"/>
        </w:rPr>
        <w:t xml:space="preserve"> </w:t>
      </w:r>
      <w:r>
        <w:rPr>
          <w:rFonts w:ascii="Arial" w:hAnsi="Arial"/>
          <w:spacing w:val="-1"/>
          <w:sz w:val="16"/>
        </w:rPr>
        <w:t>has</w:t>
      </w:r>
      <w:r>
        <w:rPr>
          <w:rFonts w:ascii="Arial" w:hAnsi="Arial"/>
          <w:sz w:val="16"/>
        </w:rPr>
        <w:t xml:space="preserve"> </w:t>
      </w:r>
      <w:r>
        <w:rPr>
          <w:rFonts w:ascii="Arial" w:hAnsi="Arial"/>
          <w:spacing w:val="-1"/>
          <w:sz w:val="16"/>
        </w:rPr>
        <w:t>been</w:t>
      </w:r>
      <w:r>
        <w:rPr>
          <w:rFonts w:ascii="Arial" w:hAnsi="Arial"/>
          <w:sz w:val="16"/>
        </w:rPr>
        <w:t xml:space="preserve"> </w:t>
      </w:r>
      <w:r>
        <w:rPr>
          <w:rFonts w:ascii="Arial" w:hAnsi="Arial"/>
          <w:spacing w:val="-1"/>
          <w:sz w:val="16"/>
        </w:rPr>
        <w:t>taken</w:t>
      </w:r>
      <w:r>
        <w:rPr>
          <w:rFonts w:ascii="Arial" w:hAnsi="Arial"/>
          <w:sz w:val="16"/>
        </w:rPr>
        <w:t xml:space="preserve"> in</w:t>
      </w:r>
      <w:r>
        <w:rPr>
          <w:rFonts w:ascii="Arial" w:hAnsi="Arial"/>
          <w:spacing w:val="-2"/>
          <w:sz w:val="16"/>
        </w:rPr>
        <w:t xml:space="preserve"> </w:t>
      </w:r>
      <w:r>
        <w:rPr>
          <w:rFonts w:ascii="Arial" w:hAnsi="Arial"/>
          <w:spacing w:val="-1"/>
          <w:sz w:val="16"/>
        </w:rPr>
        <w:t>preparing</w:t>
      </w:r>
      <w:r>
        <w:rPr>
          <w:rFonts w:ascii="Arial" w:hAnsi="Arial"/>
          <w:sz w:val="16"/>
        </w:rPr>
        <w:t xml:space="preserve"> </w:t>
      </w:r>
      <w:r>
        <w:rPr>
          <w:rFonts w:ascii="Arial" w:hAnsi="Arial"/>
          <w:spacing w:val="-1"/>
          <w:sz w:val="16"/>
        </w:rPr>
        <w:t>this publication, the</w:t>
      </w:r>
      <w:r>
        <w:rPr>
          <w:rFonts w:ascii="Arial" w:hAnsi="Arial"/>
          <w:spacing w:val="-2"/>
          <w:sz w:val="16"/>
        </w:rPr>
        <w:t xml:space="preserve"> </w:t>
      </w:r>
      <w:r>
        <w:rPr>
          <w:rFonts w:ascii="Arial" w:hAnsi="Arial"/>
          <w:spacing w:val="-1"/>
          <w:sz w:val="16"/>
        </w:rPr>
        <w:t>State</w:t>
      </w:r>
      <w:r>
        <w:rPr>
          <w:rFonts w:ascii="Arial" w:hAnsi="Arial"/>
          <w:spacing w:val="-5"/>
          <w:sz w:val="16"/>
        </w:rPr>
        <w:t xml:space="preserve"> </w:t>
      </w:r>
      <w:r>
        <w:rPr>
          <w:rFonts w:ascii="Arial" w:hAnsi="Arial"/>
          <w:spacing w:val="-1"/>
          <w:sz w:val="16"/>
        </w:rPr>
        <w:t>of</w:t>
      </w:r>
      <w:r>
        <w:rPr>
          <w:rFonts w:ascii="Arial" w:hAnsi="Arial"/>
          <w:spacing w:val="2"/>
          <w:sz w:val="16"/>
        </w:rPr>
        <w:t xml:space="preserve"> </w:t>
      </w:r>
      <w:r>
        <w:rPr>
          <w:rFonts w:ascii="Arial" w:hAnsi="Arial"/>
          <w:spacing w:val="-1"/>
          <w:sz w:val="16"/>
        </w:rPr>
        <w:t>Queensland</w:t>
      </w:r>
      <w:r>
        <w:rPr>
          <w:rFonts w:ascii="Arial" w:hAnsi="Arial"/>
          <w:sz w:val="16"/>
        </w:rPr>
        <w:t xml:space="preserve"> </w:t>
      </w:r>
      <w:r>
        <w:rPr>
          <w:rFonts w:ascii="Arial" w:hAnsi="Arial"/>
          <w:spacing w:val="-1"/>
          <w:sz w:val="16"/>
        </w:rPr>
        <w:t>accepts</w:t>
      </w:r>
      <w:r>
        <w:rPr>
          <w:rFonts w:ascii="Arial" w:hAnsi="Arial"/>
          <w:spacing w:val="2"/>
          <w:sz w:val="16"/>
        </w:rPr>
        <w:t xml:space="preserve"> </w:t>
      </w:r>
      <w:r>
        <w:rPr>
          <w:rFonts w:ascii="Arial" w:hAnsi="Arial"/>
          <w:spacing w:val="-1"/>
          <w:sz w:val="16"/>
        </w:rPr>
        <w:t>no</w:t>
      </w:r>
      <w:r>
        <w:rPr>
          <w:rFonts w:ascii="Arial" w:hAnsi="Arial"/>
          <w:spacing w:val="-2"/>
          <w:sz w:val="16"/>
        </w:rPr>
        <w:t xml:space="preserve"> </w:t>
      </w:r>
      <w:r>
        <w:rPr>
          <w:rFonts w:ascii="Arial" w:hAnsi="Arial"/>
          <w:spacing w:val="-1"/>
          <w:sz w:val="16"/>
        </w:rPr>
        <w:t>responsibility</w:t>
      </w:r>
      <w:r>
        <w:rPr>
          <w:rFonts w:ascii="Arial" w:hAnsi="Arial"/>
          <w:sz w:val="16"/>
        </w:rPr>
        <w:t xml:space="preserve"> </w:t>
      </w:r>
      <w:r>
        <w:rPr>
          <w:rFonts w:ascii="Arial" w:hAnsi="Arial"/>
          <w:spacing w:val="-1"/>
          <w:sz w:val="16"/>
        </w:rPr>
        <w:t>for</w:t>
      </w:r>
      <w:r>
        <w:rPr>
          <w:rFonts w:ascii="Arial" w:hAnsi="Arial"/>
          <w:spacing w:val="87"/>
          <w:sz w:val="16"/>
        </w:rPr>
        <w:t xml:space="preserve"> </w:t>
      </w:r>
      <w:r>
        <w:rPr>
          <w:rFonts w:ascii="Arial" w:hAnsi="Arial"/>
          <w:spacing w:val="-1"/>
          <w:sz w:val="16"/>
        </w:rPr>
        <w:t>decisions</w:t>
      </w:r>
      <w:r>
        <w:rPr>
          <w:rFonts w:ascii="Arial" w:hAnsi="Arial"/>
          <w:sz w:val="16"/>
        </w:rPr>
        <w:t xml:space="preserve"> </w:t>
      </w:r>
      <w:r>
        <w:rPr>
          <w:rFonts w:ascii="Arial" w:hAnsi="Arial"/>
          <w:spacing w:val="-1"/>
          <w:sz w:val="16"/>
        </w:rPr>
        <w:t>or</w:t>
      </w:r>
      <w:r>
        <w:rPr>
          <w:rFonts w:ascii="Arial" w:hAnsi="Arial"/>
          <w:sz w:val="16"/>
        </w:rPr>
        <w:t xml:space="preserve"> </w:t>
      </w:r>
      <w:r>
        <w:rPr>
          <w:rFonts w:ascii="Arial" w:hAnsi="Arial"/>
          <w:spacing w:val="-1"/>
          <w:sz w:val="16"/>
        </w:rPr>
        <w:t>actions</w:t>
      </w:r>
      <w:r>
        <w:rPr>
          <w:rFonts w:ascii="Arial" w:hAnsi="Arial"/>
          <w:sz w:val="16"/>
        </w:rPr>
        <w:t xml:space="preserve"> </w:t>
      </w:r>
      <w:r>
        <w:rPr>
          <w:rFonts w:ascii="Arial" w:hAnsi="Arial"/>
          <w:spacing w:val="-1"/>
          <w:sz w:val="16"/>
        </w:rPr>
        <w:t>taken</w:t>
      </w:r>
      <w:r>
        <w:rPr>
          <w:rFonts w:ascii="Arial" w:hAnsi="Arial"/>
          <w:sz w:val="16"/>
        </w:rPr>
        <w:t xml:space="preserve"> </w:t>
      </w:r>
      <w:r>
        <w:rPr>
          <w:rFonts w:ascii="Arial" w:hAnsi="Arial"/>
          <w:spacing w:val="-2"/>
          <w:sz w:val="16"/>
        </w:rPr>
        <w:t>as</w:t>
      </w:r>
      <w:r>
        <w:rPr>
          <w:rFonts w:ascii="Arial" w:hAnsi="Arial"/>
          <w:spacing w:val="2"/>
          <w:sz w:val="16"/>
        </w:rPr>
        <w:t xml:space="preserve"> </w:t>
      </w:r>
      <w:r>
        <w:rPr>
          <w:rFonts w:ascii="Arial" w:hAnsi="Arial"/>
          <w:sz w:val="16"/>
        </w:rPr>
        <w:t>a</w:t>
      </w:r>
      <w:r>
        <w:rPr>
          <w:rFonts w:ascii="Arial" w:hAnsi="Arial"/>
          <w:spacing w:val="-2"/>
          <w:sz w:val="16"/>
        </w:rPr>
        <w:t xml:space="preserve"> </w:t>
      </w:r>
      <w:r>
        <w:rPr>
          <w:rFonts w:ascii="Arial" w:hAnsi="Arial"/>
          <w:spacing w:val="-1"/>
          <w:sz w:val="16"/>
        </w:rPr>
        <w:t>result</w:t>
      </w:r>
      <w:r>
        <w:rPr>
          <w:rFonts w:ascii="Arial" w:hAnsi="Arial"/>
          <w:spacing w:val="2"/>
          <w:sz w:val="16"/>
        </w:rPr>
        <w:t xml:space="preserve"> </w:t>
      </w:r>
      <w:r>
        <w:rPr>
          <w:rFonts w:ascii="Arial" w:hAnsi="Arial"/>
          <w:spacing w:val="-1"/>
          <w:sz w:val="16"/>
        </w:rPr>
        <w:t>of any</w:t>
      </w:r>
      <w:r>
        <w:rPr>
          <w:rFonts w:ascii="Arial" w:hAnsi="Arial"/>
          <w:sz w:val="16"/>
        </w:rPr>
        <w:t xml:space="preserve"> </w:t>
      </w:r>
      <w:r>
        <w:rPr>
          <w:rFonts w:ascii="Arial" w:hAnsi="Arial"/>
          <w:spacing w:val="-1"/>
          <w:sz w:val="16"/>
        </w:rPr>
        <w:t>data,</w:t>
      </w:r>
      <w:r>
        <w:rPr>
          <w:rFonts w:ascii="Arial" w:hAnsi="Arial"/>
          <w:spacing w:val="2"/>
          <w:sz w:val="16"/>
        </w:rPr>
        <w:t xml:space="preserve"> </w:t>
      </w:r>
      <w:r>
        <w:rPr>
          <w:rFonts w:ascii="Arial" w:hAnsi="Arial"/>
          <w:spacing w:val="-1"/>
          <w:sz w:val="16"/>
        </w:rPr>
        <w:t>information, statement</w:t>
      </w:r>
      <w:r>
        <w:rPr>
          <w:rFonts w:ascii="Arial" w:hAnsi="Arial"/>
          <w:spacing w:val="2"/>
          <w:sz w:val="16"/>
        </w:rPr>
        <w:t xml:space="preserve"> </w:t>
      </w:r>
      <w:r>
        <w:rPr>
          <w:rFonts w:ascii="Arial" w:hAnsi="Arial"/>
          <w:spacing w:val="-1"/>
          <w:sz w:val="16"/>
        </w:rPr>
        <w:t>or</w:t>
      </w:r>
      <w:r>
        <w:rPr>
          <w:rFonts w:ascii="Arial" w:hAnsi="Arial"/>
          <w:sz w:val="16"/>
        </w:rPr>
        <w:t xml:space="preserve"> </w:t>
      </w:r>
      <w:r>
        <w:rPr>
          <w:rFonts w:ascii="Arial" w:hAnsi="Arial"/>
          <w:spacing w:val="-1"/>
          <w:sz w:val="16"/>
        </w:rPr>
        <w:t>advice,</w:t>
      </w:r>
      <w:r>
        <w:rPr>
          <w:rFonts w:ascii="Arial" w:hAnsi="Arial"/>
          <w:spacing w:val="2"/>
          <w:sz w:val="16"/>
        </w:rPr>
        <w:t xml:space="preserve"> </w:t>
      </w:r>
      <w:r>
        <w:rPr>
          <w:rFonts w:ascii="Arial" w:hAnsi="Arial"/>
          <w:spacing w:val="-1"/>
          <w:sz w:val="16"/>
        </w:rPr>
        <w:t>expressed</w:t>
      </w:r>
      <w:r>
        <w:rPr>
          <w:rFonts w:ascii="Arial" w:hAnsi="Arial"/>
          <w:sz w:val="16"/>
        </w:rPr>
        <w:t xml:space="preserve"> </w:t>
      </w:r>
      <w:r>
        <w:rPr>
          <w:rFonts w:ascii="Arial" w:hAnsi="Arial"/>
          <w:spacing w:val="-1"/>
          <w:sz w:val="16"/>
        </w:rPr>
        <w:t>or</w:t>
      </w:r>
      <w:r>
        <w:rPr>
          <w:rFonts w:ascii="Arial" w:hAnsi="Arial"/>
          <w:sz w:val="16"/>
        </w:rPr>
        <w:t xml:space="preserve"> </w:t>
      </w:r>
      <w:r>
        <w:rPr>
          <w:rFonts w:ascii="Arial" w:hAnsi="Arial"/>
          <w:spacing w:val="-1"/>
          <w:sz w:val="16"/>
        </w:rPr>
        <w:t>implied, contained</w:t>
      </w:r>
      <w:r>
        <w:rPr>
          <w:rFonts w:ascii="Arial" w:hAnsi="Arial"/>
          <w:sz w:val="16"/>
        </w:rPr>
        <w:t xml:space="preserve"> </w:t>
      </w:r>
      <w:r>
        <w:rPr>
          <w:rFonts w:ascii="Arial" w:hAnsi="Arial"/>
          <w:spacing w:val="-1"/>
          <w:sz w:val="16"/>
        </w:rPr>
        <w:t>within.</w:t>
      </w:r>
    </w:p>
    <w:p w:rsidR="00BA4DA0" w:rsidRDefault="00BA4DA0">
      <w:pPr>
        <w:spacing w:before="11"/>
        <w:rPr>
          <w:rFonts w:ascii="Arial" w:eastAsia="Arial" w:hAnsi="Arial" w:cs="Arial"/>
          <w:sz w:val="13"/>
          <w:szCs w:val="13"/>
        </w:rPr>
      </w:pPr>
    </w:p>
    <w:tbl>
      <w:tblPr>
        <w:tblW w:w="0" w:type="auto"/>
        <w:tblInd w:w="119" w:type="dxa"/>
        <w:tblLayout w:type="fixed"/>
        <w:tblCellMar>
          <w:left w:w="0" w:type="dxa"/>
          <w:right w:w="0" w:type="dxa"/>
        </w:tblCellMar>
        <w:tblLook w:val="01E0" w:firstRow="1" w:lastRow="1" w:firstColumn="1" w:lastColumn="1" w:noHBand="0" w:noVBand="0"/>
      </w:tblPr>
      <w:tblGrid>
        <w:gridCol w:w="7533"/>
        <w:gridCol w:w="3103"/>
      </w:tblGrid>
      <w:tr w:rsidR="00BA4DA0">
        <w:trPr>
          <w:trHeight w:hRule="exact" w:val="458"/>
        </w:trPr>
        <w:tc>
          <w:tcPr>
            <w:tcW w:w="7533" w:type="dxa"/>
            <w:tcBorders>
              <w:top w:val="nil"/>
              <w:left w:val="nil"/>
              <w:bottom w:val="nil"/>
              <w:right w:val="nil"/>
            </w:tcBorders>
          </w:tcPr>
          <w:p w:rsidR="00BA4DA0" w:rsidRDefault="00CA21D5">
            <w:pPr>
              <w:pStyle w:val="TableParagraph"/>
              <w:spacing w:before="80"/>
              <w:ind w:left="55"/>
              <w:rPr>
                <w:rFonts w:ascii="Arial" w:eastAsia="Arial" w:hAnsi="Arial" w:cs="Arial"/>
                <w:sz w:val="16"/>
                <w:szCs w:val="16"/>
              </w:rPr>
            </w:pPr>
            <w:r>
              <w:rPr>
                <w:rFonts w:ascii="Arial"/>
                <w:b/>
                <w:spacing w:val="-1"/>
                <w:sz w:val="16"/>
              </w:rPr>
              <w:t>Department</w:t>
            </w:r>
            <w:r>
              <w:rPr>
                <w:rFonts w:ascii="Arial"/>
                <w:b/>
                <w:sz w:val="16"/>
              </w:rPr>
              <w:t xml:space="preserve"> of</w:t>
            </w:r>
            <w:r>
              <w:rPr>
                <w:rFonts w:ascii="Arial"/>
                <w:b/>
                <w:spacing w:val="-2"/>
                <w:sz w:val="16"/>
              </w:rPr>
              <w:t xml:space="preserve"> </w:t>
            </w:r>
            <w:r>
              <w:rPr>
                <w:rFonts w:ascii="Arial"/>
                <w:b/>
                <w:spacing w:val="-1"/>
                <w:sz w:val="16"/>
              </w:rPr>
              <w:t>State</w:t>
            </w:r>
            <w:r>
              <w:rPr>
                <w:rFonts w:ascii="Arial"/>
                <w:b/>
                <w:sz w:val="16"/>
              </w:rPr>
              <w:t xml:space="preserve"> </w:t>
            </w:r>
            <w:r>
              <w:rPr>
                <w:rFonts w:ascii="Arial"/>
                <w:b/>
                <w:spacing w:val="-1"/>
                <w:sz w:val="16"/>
              </w:rPr>
              <w:t>Development</w:t>
            </w:r>
          </w:p>
          <w:p w:rsidR="00BA4DA0" w:rsidRDefault="00CA21D5">
            <w:pPr>
              <w:pStyle w:val="TableParagraph"/>
              <w:spacing w:before="3"/>
              <w:ind w:left="55"/>
              <w:rPr>
                <w:rFonts w:ascii="Arial" w:eastAsia="Arial" w:hAnsi="Arial" w:cs="Arial"/>
                <w:sz w:val="16"/>
                <w:szCs w:val="16"/>
              </w:rPr>
            </w:pPr>
            <w:r>
              <w:rPr>
                <w:rFonts w:ascii="Arial"/>
                <w:sz w:val="16"/>
              </w:rPr>
              <w:t>PO</w:t>
            </w:r>
            <w:r>
              <w:rPr>
                <w:rFonts w:ascii="Arial"/>
                <w:spacing w:val="-2"/>
                <w:sz w:val="16"/>
              </w:rPr>
              <w:t xml:space="preserve"> </w:t>
            </w:r>
            <w:r>
              <w:rPr>
                <w:rFonts w:ascii="Arial"/>
                <w:spacing w:val="-1"/>
                <w:sz w:val="16"/>
              </w:rPr>
              <w:t>Box</w:t>
            </w:r>
            <w:r>
              <w:rPr>
                <w:rFonts w:ascii="Arial"/>
                <w:spacing w:val="-3"/>
                <w:sz w:val="16"/>
              </w:rPr>
              <w:t xml:space="preserve"> </w:t>
            </w:r>
            <w:r>
              <w:rPr>
                <w:rFonts w:ascii="Arial"/>
                <w:spacing w:val="-1"/>
                <w:sz w:val="16"/>
              </w:rPr>
              <w:t>15517,</w:t>
            </w:r>
            <w:r>
              <w:rPr>
                <w:rFonts w:ascii="Arial"/>
                <w:spacing w:val="2"/>
                <w:sz w:val="16"/>
              </w:rPr>
              <w:t xml:space="preserve"> </w:t>
            </w:r>
            <w:r>
              <w:rPr>
                <w:rFonts w:ascii="Arial"/>
                <w:spacing w:val="-1"/>
                <w:sz w:val="16"/>
              </w:rPr>
              <w:t xml:space="preserve">City </w:t>
            </w:r>
            <w:r>
              <w:rPr>
                <w:rFonts w:ascii="Arial"/>
                <w:spacing w:val="-2"/>
                <w:sz w:val="16"/>
              </w:rPr>
              <w:t>East</w:t>
            </w:r>
            <w:r>
              <w:rPr>
                <w:rFonts w:ascii="Arial"/>
                <w:spacing w:val="2"/>
                <w:sz w:val="16"/>
              </w:rPr>
              <w:t xml:space="preserve"> </w:t>
            </w:r>
            <w:proofErr w:type="spellStart"/>
            <w:r>
              <w:rPr>
                <w:rFonts w:ascii="Arial"/>
                <w:spacing w:val="-1"/>
                <w:sz w:val="16"/>
              </w:rPr>
              <w:t>Qld</w:t>
            </w:r>
            <w:proofErr w:type="spellEnd"/>
            <w:r>
              <w:rPr>
                <w:rFonts w:ascii="Arial"/>
                <w:spacing w:val="-2"/>
                <w:sz w:val="16"/>
              </w:rPr>
              <w:t xml:space="preserve"> 4002</w:t>
            </w:r>
          </w:p>
        </w:tc>
        <w:tc>
          <w:tcPr>
            <w:tcW w:w="3103" w:type="dxa"/>
            <w:tcBorders>
              <w:top w:val="nil"/>
              <w:left w:val="nil"/>
              <w:bottom w:val="nil"/>
              <w:right w:val="nil"/>
            </w:tcBorders>
          </w:tcPr>
          <w:p w:rsidR="00BA4DA0" w:rsidRDefault="00BA4DA0"/>
        </w:tc>
      </w:tr>
      <w:tr w:rsidR="00BA4DA0">
        <w:trPr>
          <w:trHeight w:hRule="exact" w:val="182"/>
        </w:trPr>
        <w:tc>
          <w:tcPr>
            <w:tcW w:w="7533" w:type="dxa"/>
            <w:tcBorders>
              <w:top w:val="nil"/>
              <w:left w:val="nil"/>
              <w:bottom w:val="nil"/>
              <w:right w:val="nil"/>
            </w:tcBorders>
          </w:tcPr>
          <w:p w:rsidR="00BA4DA0" w:rsidRDefault="00CA21D5">
            <w:pPr>
              <w:pStyle w:val="TableParagraph"/>
              <w:spacing w:line="174" w:lineRule="exact"/>
              <w:ind w:left="55"/>
              <w:rPr>
                <w:rFonts w:ascii="Arial" w:eastAsia="Arial" w:hAnsi="Arial" w:cs="Arial"/>
                <w:sz w:val="16"/>
                <w:szCs w:val="16"/>
              </w:rPr>
            </w:pPr>
            <w:proofErr w:type="spellStart"/>
            <w:r>
              <w:rPr>
                <w:rFonts w:ascii="Arial"/>
                <w:b/>
                <w:spacing w:val="-1"/>
                <w:sz w:val="16"/>
              </w:rPr>
              <w:t>tel</w:t>
            </w:r>
            <w:proofErr w:type="spellEnd"/>
            <w:r>
              <w:rPr>
                <w:rFonts w:ascii="Arial"/>
                <w:b/>
                <w:spacing w:val="2"/>
                <w:sz w:val="16"/>
              </w:rPr>
              <w:t xml:space="preserve"> </w:t>
            </w:r>
            <w:r>
              <w:rPr>
                <w:rFonts w:ascii="Arial"/>
                <w:spacing w:val="-1"/>
                <w:sz w:val="16"/>
              </w:rPr>
              <w:t>13</w:t>
            </w:r>
            <w:r>
              <w:rPr>
                <w:rFonts w:ascii="Arial"/>
                <w:sz w:val="16"/>
              </w:rPr>
              <w:t xml:space="preserve"> </w:t>
            </w:r>
            <w:r>
              <w:rPr>
                <w:rFonts w:ascii="Arial"/>
                <w:spacing w:val="-2"/>
                <w:sz w:val="16"/>
              </w:rPr>
              <w:t>QGOV</w:t>
            </w:r>
            <w:r>
              <w:rPr>
                <w:rFonts w:ascii="Arial"/>
                <w:spacing w:val="1"/>
                <w:sz w:val="16"/>
              </w:rPr>
              <w:t xml:space="preserve"> </w:t>
            </w:r>
            <w:r>
              <w:rPr>
                <w:rFonts w:ascii="Arial"/>
                <w:spacing w:val="-1"/>
                <w:sz w:val="16"/>
              </w:rPr>
              <w:t>(13</w:t>
            </w:r>
            <w:r>
              <w:rPr>
                <w:rFonts w:ascii="Arial"/>
                <w:spacing w:val="-2"/>
                <w:sz w:val="16"/>
              </w:rPr>
              <w:t xml:space="preserve"> </w:t>
            </w:r>
            <w:r>
              <w:rPr>
                <w:rFonts w:ascii="Arial"/>
                <w:spacing w:val="-1"/>
                <w:sz w:val="16"/>
              </w:rPr>
              <w:t>74</w:t>
            </w:r>
            <w:r>
              <w:rPr>
                <w:rFonts w:ascii="Arial"/>
                <w:sz w:val="16"/>
              </w:rPr>
              <w:t xml:space="preserve"> </w:t>
            </w:r>
            <w:r>
              <w:rPr>
                <w:rFonts w:ascii="Arial"/>
                <w:spacing w:val="-1"/>
                <w:sz w:val="16"/>
              </w:rPr>
              <w:t>68)</w:t>
            </w:r>
          </w:p>
        </w:tc>
        <w:tc>
          <w:tcPr>
            <w:tcW w:w="3103" w:type="dxa"/>
            <w:tcBorders>
              <w:top w:val="nil"/>
              <w:left w:val="nil"/>
              <w:bottom w:val="nil"/>
              <w:right w:val="nil"/>
            </w:tcBorders>
          </w:tcPr>
          <w:p w:rsidR="00BA4DA0" w:rsidRDefault="00BA4DA0"/>
        </w:tc>
      </w:tr>
      <w:tr w:rsidR="00BA4DA0">
        <w:trPr>
          <w:trHeight w:hRule="exact" w:val="186"/>
        </w:trPr>
        <w:tc>
          <w:tcPr>
            <w:tcW w:w="7533" w:type="dxa"/>
            <w:tcBorders>
              <w:top w:val="nil"/>
              <w:left w:val="nil"/>
              <w:bottom w:val="nil"/>
              <w:right w:val="nil"/>
            </w:tcBorders>
          </w:tcPr>
          <w:p w:rsidR="00BA4DA0" w:rsidRDefault="00CA21D5">
            <w:pPr>
              <w:pStyle w:val="TableParagraph"/>
              <w:spacing w:line="176" w:lineRule="exact"/>
              <w:ind w:left="55"/>
              <w:rPr>
                <w:rFonts w:ascii="Arial" w:eastAsia="Arial" w:hAnsi="Arial" w:cs="Arial"/>
                <w:sz w:val="16"/>
                <w:szCs w:val="16"/>
              </w:rPr>
            </w:pPr>
            <w:r>
              <w:rPr>
                <w:rFonts w:ascii="Arial"/>
                <w:b/>
                <w:spacing w:val="-1"/>
                <w:sz w:val="16"/>
              </w:rPr>
              <w:t>fax</w:t>
            </w:r>
            <w:r>
              <w:rPr>
                <w:rFonts w:ascii="Arial"/>
                <w:b/>
                <w:sz w:val="16"/>
              </w:rPr>
              <w:t xml:space="preserve"> </w:t>
            </w:r>
            <w:r>
              <w:rPr>
                <w:rFonts w:ascii="Arial"/>
                <w:spacing w:val="-1"/>
                <w:sz w:val="16"/>
              </w:rPr>
              <w:t>+61</w:t>
            </w:r>
            <w:r>
              <w:rPr>
                <w:rFonts w:ascii="Arial"/>
                <w:sz w:val="16"/>
              </w:rPr>
              <w:t xml:space="preserve"> 7 </w:t>
            </w:r>
            <w:r>
              <w:rPr>
                <w:rFonts w:ascii="Arial"/>
                <w:spacing w:val="-1"/>
                <w:sz w:val="16"/>
              </w:rPr>
              <w:t>3452</w:t>
            </w:r>
            <w:r>
              <w:rPr>
                <w:rFonts w:ascii="Arial"/>
                <w:sz w:val="16"/>
              </w:rPr>
              <w:t xml:space="preserve"> </w:t>
            </w:r>
            <w:r>
              <w:rPr>
                <w:rFonts w:ascii="Arial"/>
                <w:spacing w:val="-1"/>
                <w:sz w:val="16"/>
              </w:rPr>
              <w:t>7486</w:t>
            </w:r>
          </w:p>
        </w:tc>
        <w:tc>
          <w:tcPr>
            <w:tcW w:w="3103" w:type="dxa"/>
            <w:tcBorders>
              <w:top w:val="nil"/>
              <w:left w:val="nil"/>
              <w:bottom w:val="nil"/>
              <w:right w:val="nil"/>
            </w:tcBorders>
          </w:tcPr>
          <w:p w:rsidR="00BA4DA0" w:rsidRDefault="00BA4DA0"/>
        </w:tc>
      </w:tr>
      <w:tr w:rsidR="00BA4DA0">
        <w:trPr>
          <w:trHeight w:hRule="exact" w:val="201"/>
        </w:trPr>
        <w:tc>
          <w:tcPr>
            <w:tcW w:w="7533" w:type="dxa"/>
            <w:tcBorders>
              <w:top w:val="nil"/>
              <w:left w:val="nil"/>
              <w:bottom w:val="nil"/>
              <w:right w:val="nil"/>
            </w:tcBorders>
          </w:tcPr>
          <w:p w:rsidR="00BA4DA0" w:rsidRDefault="006D3C11" w:rsidP="001A6DAE">
            <w:pPr>
              <w:pStyle w:val="TableParagraph"/>
              <w:spacing w:line="177" w:lineRule="exact"/>
              <w:ind w:left="55"/>
              <w:rPr>
                <w:rFonts w:ascii="Arial" w:eastAsia="Arial" w:hAnsi="Arial" w:cs="Arial"/>
                <w:sz w:val="16"/>
                <w:szCs w:val="16"/>
              </w:rPr>
            </w:pPr>
            <w:hyperlink r:id="rId12" w:history="1">
              <w:r w:rsidR="001A6DAE" w:rsidRPr="00E82BDA">
                <w:rPr>
                  <w:rStyle w:val="Hyperlink"/>
                  <w:rFonts w:ascii="Arial"/>
                  <w:spacing w:val="-1"/>
                  <w:sz w:val="16"/>
                </w:rPr>
                <w:t>info@statedevelopment.qld.gov.au</w:t>
              </w:r>
            </w:hyperlink>
          </w:p>
        </w:tc>
        <w:tc>
          <w:tcPr>
            <w:tcW w:w="3103" w:type="dxa"/>
            <w:tcBorders>
              <w:top w:val="nil"/>
              <w:left w:val="nil"/>
              <w:bottom w:val="nil"/>
              <w:right w:val="nil"/>
            </w:tcBorders>
          </w:tcPr>
          <w:p w:rsidR="00BA4DA0" w:rsidRDefault="00BA4DA0"/>
        </w:tc>
      </w:tr>
      <w:tr w:rsidR="00BA4DA0">
        <w:trPr>
          <w:trHeight w:hRule="exact" w:val="445"/>
        </w:trPr>
        <w:tc>
          <w:tcPr>
            <w:tcW w:w="7533" w:type="dxa"/>
            <w:tcBorders>
              <w:top w:val="nil"/>
              <w:left w:val="nil"/>
              <w:bottom w:val="nil"/>
              <w:right w:val="nil"/>
            </w:tcBorders>
          </w:tcPr>
          <w:p w:rsidR="00BA4DA0" w:rsidRDefault="006D3C11" w:rsidP="001A6DAE">
            <w:pPr>
              <w:pStyle w:val="TableParagraph"/>
              <w:spacing w:line="161" w:lineRule="exact"/>
              <w:ind w:left="55"/>
              <w:rPr>
                <w:rFonts w:ascii="Arial" w:eastAsia="Arial" w:hAnsi="Arial" w:cs="Arial"/>
                <w:sz w:val="16"/>
                <w:szCs w:val="16"/>
              </w:rPr>
            </w:pPr>
            <w:hyperlink r:id="rId13" w:history="1">
              <w:r w:rsidR="001A6DAE" w:rsidRPr="00E82BDA">
                <w:rPr>
                  <w:rStyle w:val="Hyperlink"/>
                  <w:rFonts w:ascii="Arial"/>
                  <w:b/>
                  <w:spacing w:val="-1"/>
                  <w:sz w:val="16"/>
                </w:rPr>
                <w:t>www.dsd.qld.gov.au</w:t>
              </w:r>
            </w:hyperlink>
          </w:p>
        </w:tc>
        <w:tc>
          <w:tcPr>
            <w:tcW w:w="3103" w:type="dxa"/>
            <w:tcBorders>
              <w:top w:val="nil"/>
              <w:left w:val="nil"/>
              <w:bottom w:val="nil"/>
              <w:right w:val="nil"/>
            </w:tcBorders>
          </w:tcPr>
          <w:p w:rsidR="00BA4DA0" w:rsidRDefault="00CA21D5">
            <w:pPr>
              <w:pStyle w:val="TableParagraph"/>
              <w:spacing w:before="4"/>
              <w:ind w:right="53"/>
              <w:jc w:val="right"/>
              <w:rPr>
                <w:rFonts w:ascii="Arial" w:eastAsia="Arial" w:hAnsi="Arial" w:cs="Arial"/>
                <w:sz w:val="18"/>
                <w:szCs w:val="18"/>
              </w:rPr>
            </w:pPr>
            <w:r>
              <w:rPr>
                <w:rFonts w:ascii="Arial"/>
                <w:b/>
                <w:color w:val="635D63"/>
                <w:sz w:val="18"/>
              </w:rPr>
              <w:t>- 2</w:t>
            </w:r>
            <w:r>
              <w:rPr>
                <w:rFonts w:ascii="Arial"/>
                <w:b/>
                <w:color w:val="635D63"/>
                <w:spacing w:val="1"/>
                <w:sz w:val="18"/>
              </w:rPr>
              <w:t xml:space="preserve"> </w:t>
            </w:r>
            <w:r>
              <w:rPr>
                <w:rFonts w:ascii="Arial"/>
                <w:b/>
                <w:color w:val="635D63"/>
                <w:sz w:val="18"/>
              </w:rPr>
              <w:t>-</w:t>
            </w:r>
          </w:p>
        </w:tc>
      </w:tr>
    </w:tbl>
    <w:p w:rsidR="00BA4DA0" w:rsidRDefault="00BA4DA0">
      <w:pPr>
        <w:jc w:val="right"/>
        <w:rPr>
          <w:rFonts w:ascii="Arial" w:eastAsia="Arial" w:hAnsi="Arial" w:cs="Arial"/>
          <w:sz w:val="18"/>
          <w:szCs w:val="18"/>
        </w:rPr>
        <w:sectPr w:rsidR="00BA4DA0">
          <w:type w:val="continuous"/>
          <w:pgSz w:w="11910" w:h="16850"/>
          <w:pgMar w:top="0" w:right="500" w:bottom="0" w:left="500" w:header="720" w:footer="720" w:gutter="0"/>
          <w:cols w:space="720"/>
        </w:sectPr>
      </w:pPr>
    </w:p>
    <w:p w:rsidR="00BA4DA0" w:rsidRDefault="00BA4DA0">
      <w:pPr>
        <w:rPr>
          <w:rFonts w:ascii="Arial" w:eastAsia="Arial" w:hAnsi="Arial" w:cs="Arial"/>
          <w:sz w:val="20"/>
          <w:szCs w:val="20"/>
        </w:rPr>
      </w:pPr>
    </w:p>
    <w:p w:rsidR="00BA4DA0" w:rsidRDefault="00BA4DA0">
      <w:pPr>
        <w:rPr>
          <w:rFonts w:ascii="Arial" w:eastAsia="Arial" w:hAnsi="Arial" w:cs="Arial"/>
          <w:sz w:val="20"/>
          <w:szCs w:val="20"/>
        </w:rPr>
      </w:pPr>
    </w:p>
    <w:p w:rsidR="00BA4DA0" w:rsidRDefault="00BA4DA0">
      <w:pPr>
        <w:spacing w:before="8"/>
        <w:rPr>
          <w:rFonts w:ascii="Arial" w:eastAsia="Arial" w:hAnsi="Arial" w:cs="Arial"/>
          <w:sz w:val="24"/>
          <w:szCs w:val="24"/>
        </w:rPr>
      </w:pPr>
    </w:p>
    <w:p w:rsidR="00BA4DA0" w:rsidRDefault="006D3C11">
      <w:pPr>
        <w:spacing w:before="54"/>
        <w:ind w:left="708"/>
        <w:rPr>
          <w:rFonts w:ascii="Arial" w:eastAsia="Arial" w:hAnsi="Arial" w:cs="Arial"/>
          <w:sz w:val="36"/>
          <w:szCs w:val="3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75pt;margin-top:-37.55pt;width:838.5pt;height:40.05pt;z-index:1168;mso-position-horizontal-relative:page">
            <v:imagedata r:id="rId14" o:title=""/>
            <w10:wrap anchorx="page"/>
          </v:shape>
        </w:pict>
      </w:r>
      <w:r w:rsidR="00CA21D5">
        <w:rPr>
          <w:rFonts w:ascii="Arial"/>
          <w:b/>
          <w:color w:val="003E69"/>
          <w:spacing w:val="-1"/>
          <w:sz w:val="36"/>
        </w:rPr>
        <w:t>Submission</w:t>
      </w:r>
      <w:r w:rsidR="00CA21D5">
        <w:rPr>
          <w:rFonts w:ascii="Arial"/>
          <w:b/>
          <w:color w:val="003E69"/>
          <w:spacing w:val="1"/>
          <w:sz w:val="36"/>
        </w:rPr>
        <w:t xml:space="preserve"> </w:t>
      </w:r>
      <w:r w:rsidR="00CA21D5">
        <w:rPr>
          <w:rFonts w:ascii="Arial"/>
          <w:b/>
          <w:color w:val="003E69"/>
          <w:spacing w:val="-1"/>
          <w:sz w:val="36"/>
        </w:rPr>
        <w:t>form:</w:t>
      </w:r>
      <w:r w:rsidR="00CA21D5">
        <w:rPr>
          <w:rFonts w:ascii="Arial"/>
          <w:b/>
          <w:color w:val="003E69"/>
          <w:sz w:val="36"/>
        </w:rPr>
        <w:t xml:space="preserve"> </w:t>
      </w:r>
      <w:r w:rsidR="00CA21D5">
        <w:rPr>
          <w:rFonts w:ascii="Arial"/>
          <w:b/>
          <w:color w:val="003E69"/>
          <w:spacing w:val="-1"/>
          <w:sz w:val="36"/>
        </w:rPr>
        <w:t>environmental</w:t>
      </w:r>
      <w:r w:rsidR="00CA21D5">
        <w:rPr>
          <w:rFonts w:ascii="Arial"/>
          <w:b/>
          <w:color w:val="003E69"/>
          <w:spacing w:val="1"/>
          <w:sz w:val="36"/>
        </w:rPr>
        <w:t xml:space="preserve"> </w:t>
      </w:r>
      <w:r w:rsidR="00CA21D5">
        <w:rPr>
          <w:rFonts w:ascii="Arial"/>
          <w:b/>
          <w:color w:val="003E69"/>
          <w:spacing w:val="-1"/>
          <w:sz w:val="36"/>
        </w:rPr>
        <w:t>impact</w:t>
      </w:r>
      <w:r w:rsidR="00CA21D5">
        <w:rPr>
          <w:rFonts w:ascii="Arial"/>
          <w:b/>
          <w:color w:val="003E69"/>
          <w:spacing w:val="3"/>
          <w:sz w:val="36"/>
        </w:rPr>
        <w:t xml:space="preserve"> </w:t>
      </w:r>
      <w:r w:rsidR="00CA21D5">
        <w:rPr>
          <w:rFonts w:ascii="Arial"/>
          <w:b/>
          <w:color w:val="003E69"/>
          <w:spacing w:val="-1"/>
          <w:sz w:val="36"/>
        </w:rPr>
        <w:t>statement</w:t>
      </w:r>
      <w:r w:rsidR="00CA21D5">
        <w:rPr>
          <w:rFonts w:ascii="Arial"/>
          <w:b/>
          <w:color w:val="003E69"/>
          <w:sz w:val="36"/>
        </w:rPr>
        <w:t xml:space="preserve"> </w:t>
      </w:r>
      <w:r w:rsidR="00CA21D5">
        <w:rPr>
          <w:rFonts w:ascii="Arial"/>
          <w:b/>
          <w:color w:val="003E69"/>
          <w:spacing w:val="-1"/>
          <w:sz w:val="36"/>
        </w:rPr>
        <w:t>(EIS)</w:t>
      </w:r>
    </w:p>
    <w:p w:rsidR="00BA4DA0" w:rsidRDefault="00CA21D5">
      <w:pPr>
        <w:ind w:left="708"/>
        <w:rPr>
          <w:rFonts w:ascii="Arial" w:eastAsia="Arial" w:hAnsi="Arial" w:cs="Arial"/>
          <w:sz w:val="20"/>
          <w:szCs w:val="20"/>
        </w:rPr>
      </w:pPr>
      <w:r>
        <w:rPr>
          <w:rFonts w:ascii="Arial"/>
          <w:color w:val="84C446"/>
          <w:sz w:val="20"/>
        </w:rPr>
        <w:t>Please</w:t>
      </w:r>
      <w:r>
        <w:rPr>
          <w:rFonts w:ascii="Arial"/>
          <w:color w:val="84C446"/>
          <w:spacing w:val="-7"/>
          <w:sz w:val="20"/>
        </w:rPr>
        <w:t xml:space="preserve"> </w:t>
      </w:r>
      <w:r>
        <w:rPr>
          <w:rFonts w:ascii="Arial"/>
          <w:color w:val="84C446"/>
          <w:sz w:val="20"/>
        </w:rPr>
        <w:t>complete</w:t>
      </w:r>
      <w:r>
        <w:rPr>
          <w:rFonts w:ascii="Arial"/>
          <w:color w:val="84C446"/>
          <w:spacing w:val="-7"/>
          <w:sz w:val="20"/>
        </w:rPr>
        <w:t xml:space="preserve"> </w:t>
      </w:r>
      <w:r>
        <w:rPr>
          <w:rFonts w:ascii="Arial"/>
          <w:color w:val="84C446"/>
          <w:sz w:val="20"/>
        </w:rPr>
        <w:t>this</w:t>
      </w:r>
      <w:r>
        <w:rPr>
          <w:rFonts w:ascii="Arial"/>
          <w:color w:val="84C446"/>
          <w:spacing w:val="-6"/>
          <w:sz w:val="20"/>
        </w:rPr>
        <w:t xml:space="preserve"> </w:t>
      </w:r>
      <w:r>
        <w:rPr>
          <w:rFonts w:ascii="Arial"/>
          <w:color w:val="84C446"/>
          <w:sz w:val="20"/>
        </w:rPr>
        <w:t>form</w:t>
      </w:r>
      <w:r>
        <w:rPr>
          <w:rFonts w:ascii="Arial"/>
          <w:color w:val="84C446"/>
          <w:spacing w:val="-4"/>
          <w:sz w:val="20"/>
        </w:rPr>
        <w:t xml:space="preserve"> </w:t>
      </w:r>
      <w:r>
        <w:rPr>
          <w:rFonts w:ascii="Arial"/>
          <w:color w:val="84C446"/>
          <w:sz w:val="20"/>
        </w:rPr>
        <w:t>only</w:t>
      </w:r>
      <w:r>
        <w:rPr>
          <w:rFonts w:ascii="Arial"/>
          <w:color w:val="84C446"/>
          <w:spacing w:val="-7"/>
          <w:sz w:val="20"/>
        </w:rPr>
        <w:t xml:space="preserve"> </w:t>
      </w:r>
      <w:r>
        <w:rPr>
          <w:rFonts w:ascii="Arial"/>
          <w:color w:val="84C446"/>
          <w:spacing w:val="-1"/>
          <w:sz w:val="20"/>
        </w:rPr>
        <w:t>if</w:t>
      </w:r>
      <w:r>
        <w:rPr>
          <w:rFonts w:ascii="Arial"/>
          <w:color w:val="84C446"/>
          <w:spacing w:val="-2"/>
          <w:sz w:val="20"/>
        </w:rPr>
        <w:t xml:space="preserve"> you</w:t>
      </w:r>
      <w:r>
        <w:rPr>
          <w:rFonts w:ascii="Arial"/>
          <w:color w:val="84C446"/>
          <w:spacing w:val="-5"/>
          <w:sz w:val="20"/>
        </w:rPr>
        <w:t xml:space="preserve"> </w:t>
      </w:r>
      <w:r>
        <w:rPr>
          <w:rFonts w:ascii="Arial"/>
          <w:color w:val="84C446"/>
          <w:spacing w:val="-1"/>
          <w:sz w:val="20"/>
        </w:rPr>
        <w:t>wish</w:t>
      </w:r>
      <w:r>
        <w:rPr>
          <w:rFonts w:ascii="Arial"/>
          <w:color w:val="84C446"/>
          <w:spacing w:val="-7"/>
          <w:sz w:val="20"/>
        </w:rPr>
        <w:t xml:space="preserve"> </w:t>
      </w:r>
      <w:r>
        <w:rPr>
          <w:rFonts w:ascii="Arial"/>
          <w:color w:val="84C446"/>
          <w:spacing w:val="1"/>
          <w:sz w:val="20"/>
        </w:rPr>
        <w:t>to</w:t>
      </w:r>
      <w:r>
        <w:rPr>
          <w:rFonts w:ascii="Arial"/>
          <w:color w:val="84C446"/>
          <w:spacing w:val="-7"/>
          <w:sz w:val="20"/>
        </w:rPr>
        <w:t xml:space="preserve"> </w:t>
      </w:r>
      <w:r>
        <w:rPr>
          <w:rFonts w:ascii="Arial"/>
          <w:color w:val="84C446"/>
          <w:sz w:val="20"/>
        </w:rPr>
        <w:t>provide</w:t>
      </w:r>
      <w:r>
        <w:rPr>
          <w:rFonts w:ascii="Arial"/>
          <w:color w:val="84C446"/>
          <w:spacing w:val="-4"/>
          <w:sz w:val="20"/>
        </w:rPr>
        <w:t xml:space="preserve"> </w:t>
      </w:r>
      <w:r>
        <w:rPr>
          <w:rFonts w:ascii="Arial"/>
          <w:color w:val="84C446"/>
          <w:sz w:val="20"/>
        </w:rPr>
        <w:t>a</w:t>
      </w:r>
      <w:r>
        <w:rPr>
          <w:rFonts w:ascii="Arial"/>
          <w:color w:val="84C446"/>
          <w:spacing w:val="-6"/>
          <w:sz w:val="20"/>
        </w:rPr>
        <w:t xml:space="preserve"> </w:t>
      </w:r>
      <w:r>
        <w:rPr>
          <w:rFonts w:ascii="Arial"/>
          <w:color w:val="84C446"/>
          <w:sz w:val="20"/>
        </w:rPr>
        <w:t>submission</w:t>
      </w:r>
      <w:r>
        <w:rPr>
          <w:rFonts w:ascii="Arial"/>
          <w:color w:val="84C446"/>
          <w:spacing w:val="-7"/>
          <w:sz w:val="20"/>
        </w:rPr>
        <w:t xml:space="preserve"> </w:t>
      </w:r>
      <w:r>
        <w:rPr>
          <w:rFonts w:ascii="Arial"/>
          <w:color w:val="84C446"/>
          <w:spacing w:val="2"/>
          <w:sz w:val="20"/>
        </w:rPr>
        <w:t>by</w:t>
      </w:r>
      <w:r>
        <w:rPr>
          <w:rFonts w:ascii="Arial"/>
          <w:color w:val="84C446"/>
          <w:spacing w:val="-10"/>
          <w:sz w:val="20"/>
        </w:rPr>
        <w:t xml:space="preserve"> </w:t>
      </w:r>
      <w:r>
        <w:rPr>
          <w:rFonts w:ascii="Arial"/>
          <w:color w:val="84C446"/>
          <w:spacing w:val="-1"/>
          <w:sz w:val="20"/>
        </w:rPr>
        <w:t>email,</w:t>
      </w:r>
      <w:r>
        <w:rPr>
          <w:rFonts w:ascii="Arial"/>
          <w:color w:val="84C446"/>
          <w:spacing w:val="-5"/>
          <w:sz w:val="20"/>
        </w:rPr>
        <w:t xml:space="preserve"> </w:t>
      </w:r>
      <w:r>
        <w:rPr>
          <w:rFonts w:ascii="Arial"/>
          <w:color w:val="84C446"/>
          <w:sz w:val="20"/>
        </w:rPr>
        <w:t>post</w:t>
      </w:r>
      <w:r>
        <w:rPr>
          <w:rFonts w:ascii="Arial"/>
          <w:color w:val="84C446"/>
          <w:spacing w:val="-7"/>
          <w:sz w:val="20"/>
        </w:rPr>
        <w:t xml:space="preserve"> </w:t>
      </w:r>
      <w:r>
        <w:rPr>
          <w:rFonts w:ascii="Arial"/>
          <w:color w:val="84C446"/>
          <w:spacing w:val="-1"/>
          <w:sz w:val="20"/>
        </w:rPr>
        <w:t>or</w:t>
      </w:r>
      <w:r>
        <w:rPr>
          <w:rFonts w:ascii="Arial"/>
          <w:color w:val="84C446"/>
          <w:spacing w:val="-6"/>
          <w:sz w:val="20"/>
        </w:rPr>
        <w:t xml:space="preserve"> </w:t>
      </w:r>
      <w:r>
        <w:rPr>
          <w:rFonts w:ascii="Arial"/>
          <w:color w:val="84C446"/>
          <w:sz w:val="20"/>
        </w:rPr>
        <w:t>fax.</w:t>
      </w:r>
      <w:r>
        <w:rPr>
          <w:rFonts w:ascii="Arial"/>
          <w:color w:val="84C446"/>
          <w:spacing w:val="-6"/>
          <w:sz w:val="20"/>
        </w:rPr>
        <w:t xml:space="preserve"> </w:t>
      </w:r>
      <w:r>
        <w:rPr>
          <w:rFonts w:ascii="Arial"/>
          <w:color w:val="84C446"/>
          <w:spacing w:val="1"/>
          <w:sz w:val="20"/>
        </w:rPr>
        <w:t>To</w:t>
      </w:r>
      <w:r>
        <w:rPr>
          <w:rFonts w:ascii="Arial"/>
          <w:color w:val="84C446"/>
          <w:spacing w:val="-9"/>
          <w:sz w:val="20"/>
        </w:rPr>
        <w:t xml:space="preserve"> </w:t>
      </w:r>
      <w:r>
        <w:rPr>
          <w:rFonts w:ascii="Arial"/>
          <w:color w:val="84C446"/>
          <w:spacing w:val="1"/>
          <w:sz w:val="20"/>
        </w:rPr>
        <w:t>make</w:t>
      </w:r>
      <w:r>
        <w:rPr>
          <w:rFonts w:ascii="Arial"/>
          <w:color w:val="84C446"/>
          <w:spacing w:val="-6"/>
          <w:sz w:val="20"/>
        </w:rPr>
        <w:t xml:space="preserve"> </w:t>
      </w:r>
      <w:r>
        <w:rPr>
          <w:rFonts w:ascii="Arial"/>
          <w:color w:val="84C446"/>
          <w:spacing w:val="-1"/>
          <w:sz w:val="20"/>
        </w:rPr>
        <w:t>an</w:t>
      </w:r>
      <w:r>
        <w:rPr>
          <w:rFonts w:ascii="Arial"/>
          <w:color w:val="84C446"/>
          <w:spacing w:val="-7"/>
          <w:sz w:val="20"/>
        </w:rPr>
        <w:t xml:space="preserve"> </w:t>
      </w:r>
      <w:r>
        <w:rPr>
          <w:rFonts w:ascii="Arial"/>
          <w:color w:val="84C446"/>
          <w:sz w:val="20"/>
        </w:rPr>
        <w:t>online</w:t>
      </w:r>
      <w:r>
        <w:rPr>
          <w:rFonts w:ascii="Arial"/>
          <w:color w:val="84C446"/>
          <w:spacing w:val="-5"/>
          <w:sz w:val="20"/>
        </w:rPr>
        <w:t xml:space="preserve"> </w:t>
      </w:r>
      <w:r>
        <w:rPr>
          <w:rFonts w:ascii="Arial"/>
          <w:color w:val="84C446"/>
          <w:sz w:val="20"/>
        </w:rPr>
        <w:t>submission,</w:t>
      </w:r>
      <w:r>
        <w:rPr>
          <w:rFonts w:ascii="Arial"/>
          <w:color w:val="84C446"/>
          <w:spacing w:val="-7"/>
          <w:sz w:val="20"/>
        </w:rPr>
        <w:t xml:space="preserve"> </w:t>
      </w:r>
      <w:r>
        <w:rPr>
          <w:rFonts w:ascii="Arial"/>
          <w:color w:val="84C446"/>
          <w:spacing w:val="-1"/>
          <w:sz w:val="20"/>
        </w:rPr>
        <w:t>visit</w:t>
      </w:r>
      <w:r>
        <w:rPr>
          <w:rFonts w:ascii="Arial"/>
          <w:color w:val="84C446"/>
          <w:spacing w:val="-6"/>
          <w:sz w:val="20"/>
        </w:rPr>
        <w:t xml:space="preserve"> </w:t>
      </w:r>
      <w:r w:rsidR="001A6DAE" w:rsidRPr="001A6DAE">
        <w:rPr>
          <w:rFonts w:ascii="Arial"/>
          <w:b/>
          <w:color w:val="84C446"/>
          <w:spacing w:val="-1"/>
          <w:sz w:val="20"/>
        </w:rPr>
        <w:t>http</w:t>
      </w:r>
      <w:r w:rsidR="003269F1">
        <w:rPr>
          <w:rFonts w:ascii="Arial"/>
          <w:b/>
          <w:color w:val="84C446"/>
          <w:spacing w:val="-1"/>
          <w:sz w:val="20"/>
        </w:rPr>
        <w:t>s</w:t>
      </w:r>
      <w:r w:rsidR="001A6DAE" w:rsidRPr="001A6DAE">
        <w:rPr>
          <w:rFonts w:ascii="Arial"/>
          <w:b/>
          <w:color w:val="84C446"/>
          <w:spacing w:val="-1"/>
          <w:sz w:val="20"/>
        </w:rPr>
        <w:t>://haveyoursay.dsd.qld.gov.au</w:t>
      </w:r>
    </w:p>
    <w:p w:rsidR="00BA4DA0" w:rsidRDefault="00BA4DA0">
      <w:pPr>
        <w:spacing w:before="8"/>
        <w:rPr>
          <w:rFonts w:ascii="Arial" w:eastAsia="Arial" w:hAnsi="Arial" w:cs="Arial"/>
          <w:b/>
          <w:bCs/>
          <w:sz w:val="20"/>
          <w:szCs w:val="20"/>
        </w:rPr>
      </w:pPr>
    </w:p>
    <w:p w:rsidR="00BA4DA0" w:rsidRDefault="006D3C11">
      <w:pPr>
        <w:spacing w:line="200" w:lineRule="atLeast"/>
        <w:ind w:left="6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049" type="#_x0000_t202" style="width:756.75pt;height:46.2pt;mso-left-percent:-10001;mso-top-percent:-10001;mso-position-horizontal:absolute;mso-position-horizontal-relative:char;mso-position-vertical:absolute;mso-position-vertical-relative:line;mso-left-percent:-10001;mso-top-percent:-10001" filled="f" strokecolor="#c1c1c1" strokeweight=".34pt">
            <v:textbox inset="0,0,0,0">
              <w:txbxContent>
                <w:p w:rsidR="00BA4DA0" w:rsidRDefault="00CA21D5">
                  <w:pPr>
                    <w:spacing w:before="48"/>
                    <w:ind w:left="104"/>
                    <w:rPr>
                      <w:rFonts w:ascii="Arial" w:eastAsia="Arial" w:hAnsi="Arial" w:cs="Arial"/>
                      <w:sz w:val="18"/>
                      <w:szCs w:val="18"/>
                    </w:rPr>
                  </w:pPr>
                  <w:r>
                    <w:rPr>
                      <w:rFonts w:ascii="Arial"/>
                      <w:b/>
                      <w:color w:val="003E69"/>
                      <w:spacing w:val="-1"/>
                      <w:sz w:val="18"/>
                    </w:rPr>
                    <w:t>Name</w:t>
                  </w:r>
                  <w:r>
                    <w:rPr>
                      <w:rFonts w:ascii="Arial"/>
                      <w:b/>
                      <w:color w:val="003E69"/>
                      <w:spacing w:val="1"/>
                      <w:sz w:val="18"/>
                    </w:rPr>
                    <w:t xml:space="preserve"> </w:t>
                  </w:r>
                  <w:r>
                    <w:rPr>
                      <w:rFonts w:ascii="Arial"/>
                      <w:b/>
                      <w:color w:val="003E69"/>
                      <w:sz w:val="18"/>
                    </w:rPr>
                    <w:t xml:space="preserve">of </w:t>
                  </w:r>
                  <w:r>
                    <w:rPr>
                      <w:rFonts w:ascii="Arial"/>
                      <w:b/>
                      <w:color w:val="003E69"/>
                      <w:spacing w:val="-1"/>
                      <w:sz w:val="18"/>
                    </w:rPr>
                    <w:t>project</w:t>
                  </w:r>
                </w:p>
                <w:p w:rsidR="00BA4DA0" w:rsidRDefault="00BA4DA0">
                  <w:pPr>
                    <w:spacing w:before="6"/>
                    <w:rPr>
                      <w:rFonts w:ascii="Arial" w:eastAsia="Arial" w:hAnsi="Arial" w:cs="Arial"/>
                      <w:b/>
                      <w:bCs/>
                      <w:sz w:val="18"/>
                      <w:szCs w:val="18"/>
                    </w:rPr>
                  </w:pPr>
                </w:p>
                <w:p w:rsidR="00BA4DA0" w:rsidRDefault="00CA21D5">
                  <w:pPr>
                    <w:spacing w:line="204" w:lineRule="exact"/>
                    <w:ind w:left="104"/>
                    <w:rPr>
                      <w:rFonts w:ascii="Arial" w:eastAsia="Arial" w:hAnsi="Arial" w:cs="Arial"/>
                      <w:sz w:val="18"/>
                      <w:szCs w:val="18"/>
                    </w:rPr>
                  </w:pPr>
                  <w:r>
                    <w:rPr>
                      <w:rFonts w:ascii="Arial" w:eastAsia="Arial" w:hAnsi="Arial" w:cs="Arial"/>
                      <w:color w:val="003E69"/>
                      <w:sz w:val="18"/>
                      <w:szCs w:val="18"/>
                    </w:rPr>
                    <w:t>………………..………………………………………………………………………………………………………………………………………………………………………………………………………….</w:t>
                  </w:r>
                </w:p>
                <w:p w:rsidR="00BA4DA0" w:rsidRDefault="00CA21D5">
                  <w:pPr>
                    <w:spacing w:line="181" w:lineRule="exact"/>
                    <w:ind w:left="104"/>
                    <w:rPr>
                      <w:rFonts w:ascii="Arial" w:eastAsia="Arial" w:hAnsi="Arial" w:cs="Arial"/>
                      <w:sz w:val="16"/>
                      <w:szCs w:val="16"/>
                    </w:rPr>
                  </w:pPr>
                  <w:r>
                    <w:rPr>
                      <w:rFonts w:ascii="Arial"/>
                      <w:color w:val="003E69"/>
                      <w:spacing w:val="-1"/>
                      <w:sz w:val="16"/>
                    </w:rPr>
                    <w:t>Please</w:t>
                  </w:r>
                  <w:r>
                    <w:rPr>
                      <w:rFonts w:ascii="Arial"/>
                      <w:color w:val="003E69"/>
                      <w:spacing w:val="-2"/>
                      <w:sz w:val="16"/>
                    </w:rPr>
                    <w:t xml:space="preserve"> </w:t>
                  </w:r>
                  <w:r>
                    <w:rPr>
                      <w:rFonts w:ascii="Arial"/>
                      <w:color w:val="003E69"/>
                      <w:spacing w:val="-1"/>
                      <w:sz w:val="16"/>
                    </w:rPr>
                    <w:t>write</w:t>
                  </w:r>
                  <w:r>
                    <w:rPr>
                      <w:rFonts w:ascii="Arial"/>
                      <w:color w:val="003E69"/>
                      <w:sz w:val="16"/>
                    </w:rPr>
                    <w:t xml:space="preserve"> </w:t>
                  </w:r>
                  <w:r>
                    <w:rPr>
                      <w:rFonts w:ascii="Arial"/>
                      <w:color w:val="003E69"/>
                      <w:spacing w:val="-1"/>
                      <w:sz w:val="16"/>
                    </w:rPr>
                    <w:t>the</w:t>
                  </w:r>
                  <w:r>
                    <w:rPr>
                      <w:rFonts w:ascii="Arial"/>
                      <w:color w:val="003E69"/>
                      <w:sz w:val="16"/>
                    </w:rPr>
                    <w:t xml:space="preserve"> </w:t>
                  </w:r>
                  <w:r>
                    <w:rPr>
                      <w:rFonts w:ascii="Arial"/>
                      <w:color w:val="003E69"/>
                      <w:spacing w:val="-1"/>
                      <w:sz w:val="16"/>
                    </w:rPr>
                    <w:t>project</w:t>
                  </w:r>
                  <w:r>
                    <w:rPr>
                      <w:rFonts w:ascii="Arial"/>
                      <w:color w:val="003E69"/>
                      <w:spacing w:val="2"/>
                      <w:sz w:val="16"/>
                    </w:rPr>
                    <w:t xml:space="preserve"> </w:t>
                  </w:r>
                  <w:r>
                    <w:rPr>
                      <w:rFonts w:ascii="Arial"/>
                      <w:color w:val="003E69"/>
                      <w:spacing w:val="-1"/>
                      <w:sz w:val="16"/>
                    </w:rPr>
                    <w:t>name</w:t>
                  </w:r>
                  <w:r>
                    <w:rPr>
                      <w:rFonts w:ascii="Arial"/>
                      <w:color w:val="003E69"/>
                      <w:sz w:val="16"/>
                    </w:rPr>
                    <w:t xml:space="preserve"> </w:t>
                  </w:r>
                  <w:r>
                    <w:rPr>
                      <w:rFonts w:ascii="Arial"/>
                      <w:color w:val="003E69"/>
                      <w:spacing w:val="-1"/>
                      <w:sz w:val="16"/>
                    </w:rPr>
                    <w:t>exactly</w:t>
                  </w:r>
                  <w:r>
                    <w:rPr>
                      <w:rFonts w:ascii="Arial"/>
                      <w:color w:val="003E69"/>
                      <w:sz w:val="16"/>
                    </w:rPr>
                    <w:t xml:space="preserve"> </w:t>
                  </w:r>
                  <w:r>
                    <w:rPr>
                      <w:rFonts w:ascii="Arial"/>
                      <w:color w:val="003E69"/>
                      <w:spacing w:val="-2"/>
                      <w:sz w:val="16"/>
                    </w:rPr>
                    <w:t>as</w:t>
                  </w:r>
                  <w:r>
                    <w:rPr>
                      <w:rFonts w:ascii="Arial"/>
                      <w:color w:val="003E69"/>
                      <w:sz w:val="16"/>
                    </w:rPr>
                    <w:t xml:space="preserve"> it</w:t>
                  </w:r>
                  <w:r>
                    <w:rPr>
                      <w:rFonts w:ascii="Arial"/>
                      <w:color w:val="003E69"/>
                      <w:spacing w:val="-1"/>
                      <w:sz w:val="16"/>
                    </w:rPr>
                    <w:t xml:space="preserve"> appears</w:t>
                  </w:r>
                  <w:r>
                    <w:rPr>
                      <w:rFonts w:ascii="Arial"/>
                      <w:color w:val="003E69"/>
                      <w:spacing w:val="2"/>
                      <w:sz w:val="16"/>
                    </w:rPr>
                    <w:t xml:space="preserve"> </w:t>
                  </w:r>
                  <w:r>
                    <w:rPr>
                      <w:rFonts w:ascii="Arial"/>
                      <w:color w:val="003E69"/>
                      <w:sz w:val="16"/>
                    </w:rPr>
                    <w:t>in</w:t>
                  </w:r>
                  <w:r>
                    <w:rPr>
                      <w:rFonts w:ascii="Arial"/>
                      <w:color w:val="003E69"/>
                      <w:spacing w:val="-2"/>
                      <w:sz w:val="16"/>
                    </w:rPr>
                    <w:t xml:space="preserve"> </w:t>
                  </w:r>
                  <w:r>
                    <w:rPr>
                      <w:rFonts w:ascii="Arial"/>
                      <w:color w:val="003E69"/>
                      <w:spacing w:val="-1"/>
                      <w:sz w:val="16"/>
                    </w:rPr>
                    <w:t>the</w:t>
                  </w:r>
                  <w:r>
                    <w:rPr>
                      <w:rFonts w:ascii="Arial"/>
                      <w:color w:val="003E69"/>
                      <w:spacing w:val="-2"/>
                      <w:sz w:val="16"/>
                    </w:rPr>
                    <w:t xml:space="preserve"> </w:t>
                  </w:r>
                  <w:r>
                    <w:rPr>
                      <w:rFonts w:ascii="Arial"/>
                      <w:color w:val="003E69"/>
                      <w:spacing w:val="-1"/>
                      <w:sz w:val="16"/>
                    </w:rPr>
                    <w:t>newspaper</w:t>
                  </w:r>
                  <w:r>
                    <w:rPr>
                      <w:rFonts w:ascii="Arial"/>
                      <w:color w:val="003E69"/>
                      <w:sz w:val="16"/>
                    </w:rPr>
                    <w:t xml:space="preserve"> </w:t>
                  </w:r>
                  <w:r>
                    <w:rPr>
                      <w:rFonts w:ascii="Arial"/>
                      <w:color w:val="003E69"/>
                      <w:spacing w:val="-1"/>
                      <w:sz w:val="16"/>
                    </w:rPr>
                    <w:t>public</w:t>
                  </w:r>
                  <w:r>
                    <w:rPr>
                      <w:rFonts w:ascii="Arial"/>
                      <w:color w:val="003E69"/>
                      <w:sz w:val="16"/>
                    </w:rPr>
                    <w:t xml:space="preserve"> </w:t>
                  </w:r>
                  <w:r>
                    <w:rPr>
                      <w:rFonts w:ascii="Arial"/>
                      <w:color w:val="003E69"/>
                      <w:spacing w:val="-1"/>
                      <w:sz w:val="16"/>
                    </w:rPr>
                    <w:t>notice</w:t>
                  </w:r>
                  <w:r>
                    <w:rPr>
                      <w:rFonts w:ascii="Arial"/>
                      <w:color w:val="003E69"/>
                      <w:sz w:val="16"/>
                    </w:rPr>
                    <w:t xml:space="preserve"> </w:t>
                  </w:r>
                  <w:r>
                    <w:rPr>
                      <w:rFonts w:ascii="Arial"/>
                      <w:color w:val="003E69"/>
                      <w:spacing w:val="-1"/>
                      <w:sz w:val="16"/>
                    </w:rPr>
                    <w:t>or</w:t>
                  </w:r>
                  <w:r>
                    <w:rPr>
                      <w:rFonts w:ascii="Arial"/>
                      <w:color w:val="003E69"/>
                      <w:sz w:val="16"/>
                    </w:rPr>
                    <w:t xml:space="preserve"> </w:t>
                  </w:r>
                  <w:r>
                    <w:rPr>
                      <w:rFonts w:ascii="Arial"/>
                      <w:color w:val="003E69"/>
                      <w:spacing w:val="-2"/>
                      <w:sz w:val="16"/>
                    </w:rPr>
                    <w:t>at</w:t>
                  </w:r>
                  <w:r>
                    <w:rPr>
                      <w:rFonts w:ascii="Arial"/>
                      <w:color w:val="003E69"/>
                      <w:spacing w:val="2"/>
                      <w:sz w:val="16"/>
                    </w:rPr>
                    <w:t xml:space="preserve"> </w:t>
                  </w:r>
                  <w:r w:rsidR="001A6DAE" w:rsidRPr="001A6DAE">
                    <w:rPr>
                      <w:rFonts w:ascii="Arial"/>
                      <w:b/>
                      <w:color w:val="003E69"/>
                      <w:spacing w:val="-1"/>
                      <w:sz w:val="16"/>
                    </w:rPr>
                    <w:t>http</w:t>
                  </w:r>
                  <w:r w:rsidR="003269F1">
                    <w:rPr>
                      <w:rFonts w:ascii="Arial"/>
                      <w:b/>
                      <w:color w:val="003E69"/>
                      <w:spacing w:val="-1"/>
                      <w:sz w:val="16"/>
                    </w:rPr>
                    <w:t>s</w:t>
                  </w:r>
                  <w:r w:rsidR="001A6DAE" w:rsidRPr="001A6DAE">
                    <w:rPr>
                      <w:rFonts w:ascii="Arial"/>
                      <w:b/>
                      <w:color w:val="003E69"/>
                      <w:spacing w:val="-1"/>
                      <w:sz w:val="16"/>
                    </w:rPr>
                    <w:t>://haveyoursay.dsd.qld.gov.au</w:t>
                  </w:r>
                </w:p>
              </w:txbxContent>
            </v:textbox>
          </v:shape>
        </w:pict>
      </w:r>
    </w:p>
    <w:p w:rsidR="00BA4DA0" w:rsidRDefault="00BA4DA0">
      <w:pPr>
        <w:rPr>
          <w:rFonts w:ascii="Arial" w:eastAsia="Arial" w:hAnsi="Arial" w:cs="Arial"/>
          <w:b/>
          <w:bCs/>
          <w:sz w:val="17"/>
          <w:szCs w:val="17"/>
        </w:rPr>
      </w:pPr>
    </w:p>
    <w:p w:rsidR="00BA4DA0" w:rsidRDefault="00CA21D5">
      <w:pPr>
        <w:spacing w:before="77"/>
        <w:ind w:left="708"/>
        <w:rPr>
          <w:rFonts w:ascii="Arial" w:eastAsia="Arial" w:hAnsi="Arial" w:cs="Arial"/>
          <w:sz w:val="18"/>
          <w:szCs w:val="18"/>
        </w:rPr>
      </w:pPr>
      <w:r>
        <w:rPr>
          <w:rFonts w:ascii="Arial"/>
          <w:b/>
          <w:color w:val="84C446"/>
          <w:spacing w:val="-1"/>
          <w:sz w:val="18"/>
        </w:rPr>
        <w:t>Your details</w:t>
      </w:r>
      <w:r>
        <w:rPr>
          <w:rFonts w:ascii="Arial"/>
          <w:b/>
          <w:color w:val="84C446"/>
          <w:spacing w:val="1"/>
          <w:sz w:val="18"/>
        </w:rPr>
        <w:t xml:space="preserve"> </w:t>
      </w:r>
      <w:r>
        <w:rPr>
          <w:rFonts w:ascii="Arial"/>
          <w:b/>
          <w:color w:val="84C446"/>
          <w:spacing w:val="-1"/>
          <w:sz w:val="18"/>
        </w:rPr>
        <w:t>(please</w:t>
      </w:r>
      <w:r>
        <w:rPr>
          <w:rFonts w:ascii="Arial"/>
          <w:b/>
          <w:color w:val="84C446"/>
          <w:spacing w:val="-2"/>
          <w:sz w:val="18"/>
        </w:rPr>
        <w:t xml:space="preserve"> </w:t>
      </w:r>
      <w:r>
        <w:rPr>
          <w:rFonts w:ascii="Arial"/>
          <w:b/>
          <w:color w:val="84C446"/>
          <w:spacing w:val="-1"/>
          <w:sz w:val="18"/>
        </w:rPr>
        <w:t>print)</w:t>
      </w:r>
    </w:p>
    <w:tbl>
      <w:tblPr>
        <w:tblW w:w="0" w:type="auto"/>
        <w:tblInd w:w="596" w:type="dxa"/>
        <w:tblLayout w:type="fixed"/>
        <w:tblCellMar>
          <w:left w:w="0" w:type="dxa"/>
          <w:right w:w="0" w:type="dxa"/>
        </w:tblCellMar>
        <w:tblLook w:val="01E0" w:firstRow="1" w:lastRow="1" w:firstColumn="1" w:lastColumn="1" w:noHBand="0" w:noVBand="0"/>
      </w:tblPr>
      <w:tblGrid>
        <w:gridCol w:w="1162"/>
        <w:gridCol w:w="6602"/>
        <w:gridCol w:w="758"/>
        <w:gridCol w:w="6612"/>
      </w:tblGrid>
      <w:tr w:rsidR="00BA4DA0">
        <w:trPr>
          <w:trHeight w:hRule="exact" w:val="739"/>
        </w:trPr>
        <w:tc>
          <w:tcPr>
            <w:tcW w:w="7764" w:type="dxa"/>
            <w:gridSpan w:val="2"/>
            <w:tcBorders>
              <w:top w:val="single" w:sz="3" w:space="0" w:color="C1C1C1"/>
              <w:left w:val="single" w:sz="3" w:space="0" w:color="C1C1C1"/>
              <w:bottom w:val="single" w:sz="3" w:space="0" w:color="C1C1C1"/>
              <w:right w:val="single" w:sz="3" w:space="0" w:color="C1C1C1"/>
            </w:tcBorders>
          </w:tcPr>
          <w:p w:rsidR="00BA4DA0" w:rsidRDefault="00CA21D5">
            <w:pPr>
              <w:pStyle w:val="TableParagraph"/>
              <w:spacing w:before="51"/>
              <w:ind w:left="104"/>
              <w:rPr>
                <w:rFonts w:ascii="Arial" w:eastAsia="Arial" w:hAnsi="Arial" w:cs="Arial"/>
                <w:sz w:val="18"/>
                <w:szCs w:val="18"/>
              </w:rPr>
            </w:pPr>
            <w:r>
              <w:rPr>
                <w:rFonts w:ascii="Arial"/>
                <w:b/>
                <w:color w:val="003E69"/>
                <w:sz w:val="18"/>
              </w:rPr>
              <w:t xml:space="preserve">Full </w:t>
            </w:r>
            <w:r>
              <w:rPr>
                <w:rFonts w:ascii="Arial"/>
                <w:b/>
                <w:color w:val="003E69"/>
                <w:spacing w:val="-1"/>
                <w:sz w:val="18"/>
              </w:rPr>
              <w:t>name</w:t>
            </w:r>
          </w:p>
          <w:p w:rsidR="00BA4DA0" w:rsidRDefault="00BA4DA0">
            <w:pPr>
              <w:pStyle w:val="TableParagraph"/>
              <w:spacing w:before="4"/>
              <w:rPr>
                <w:rFonts w:ascii="Arial" w:eastAsia="Arial" w:hAnsi="Arial" w:cs="Arial"/>
                <w:b/>
                <w:bCs/>
                <w:sz w:val="18"/>
                <w:szCs w:val="18"/>
              </w:rPr>
            </w:pPr>
          </w:p>
          <w:p w:rsidR="00BA4DA0" w:rsidRDefault="00CA21D5">
            <w:pPr>
              <w:pStyle w:val="TableParagraph"/>
              <w:ind w:left="104"/>
              <w:rPr>
                <w:rFonts w:ascii="Arial" w:eastAsia="Arial" w:hAnsi="Arial" w:cs="Arial"/>
                <w:sz w:val="18"/>
                <w:szCs w:val="18"/>
              </w:rPr>
            </w:pPr>
            <w:r>
              <w:rPr>
                <w:rFonts w:ascii="Arial" w:eastAsia="Arial" w:hAnsi="Arial" w:cs="Arial"/>
                <w:color w:val="003E69"/>
                <w:sz w:val="18"/>
                <w:szCs w:val="18"/>
              </w:rPr>
              <w:t>……………………………………………………………………………………………………….……</w:t>
            </w:r>
          </w:p>
        </w:tc>
        <w:tc>
          <w:tcPr>
            <w:tcW w:w="7370" w:type="dxa"/>
            <w:gridSpan w:val="2"/>
            <w:tcBorders>
              <w:top w:val="single" w:sz="3" w:space="0" w:color="C1C1C1"/>
              <w:left w:val="single" w:sz="3" w:space="0" w:color="C1C1C1"/>
              <w:bottom w:val="single" w:sz="3" w:space="0" w:color="C1C1C1"/>
              <w:right w:val="single" w:sz="3" w:space="0" w:color="C1C1C1"/>
            </w:tcBorders>
          </w:tcPr>
          <w:p w:rsidR="00BA4DA0" w:rsidRDefault="00CA21D5">
            <w:pPr>
              <w:pStyle w:val="TableParagraph"/>
              <w:spacing w:before="51"/>
              <w:ind w:left="104"/>
              <w:rPr>
                <w:rFonts w:ascii="Arial" w:eastAsia="Arial" w:hAnsi="Arial" w:cs="Arial"/>
                <w:sz w:val="18"/>
                <w:szCs w:val="18"/>
              </w:rPr>
            </w:pPr>
            <w:proofErr w:type="spellStart"/>
            <w:r>
              <w:rPr>
                <w:rFonts w:ascii="Arial"/>
                <w:b/>
                <w:color w:val="003E69"/>
                <w:spacing w:val="-1"/>
                <w:sz w:val="18"/>
              </w:rPr>
              <w:t>Organisation</w:t>
            </w:r>
            <w:proofErr w:type="spellEnd"/>
            <w:r>
              <w:rPr>
                <w:rFonts w:ascii="Arial"/>
                <w:b/>
                <w:color w:val="003E69"/>
                <w:spacing w:val="-2"/>
                <w:sz w:val="18"/>
              </w:rPr>
              <w:t xml:space="preserve"> </w:t>
            </w:r>
            <w:r>
              <w:rPr>
                <w:rFonts w:ascii="Arial"/>
                <w:b/>
                <w:color w:val="003E69"/>
                <w:sz w:val="18"/>
              </w:rPr>
              <w:t xml:space="preserve">(if </w:t>
            </w:r>
            <w:r>
              <w:rPr>
                <w:rFonts w:ascii="Arial"/>
                <w:b/>
                <w:color w:val="003E69"/>
                <w:spacing w:val="-1"/>
                <w:sz w:val="18"/>
              </w:rPr>
              <w:t>relevant)</w:t>
            </w:r>
          </w:p>
          <w:p w:rsidR="00BA4DA0" w:rsidRDefault="00BA4DA0">
            <w:pPr>
              <w:pStyle w:val="TableParagraph"/>
              <w:spacing w:before="4"/>
              <w:rPr>
                <w:rFonts w:ascii="Arial" w:eastAsia="Arial" w:hAnsi="Arial" w:cs="Arial"/>
                <w:b/>
                <w:bCs/>
                <w:sz w:val="18"/>
                <w:szCs w:val="18"/>
              </w:rPr>
            </w:pPr>
          </w:p>
          <w:p w:rsidR="00BA4DA0" w:rsidRDefault="00CA21D5">
            <w:pPr>
              <w:pStyle w:val="TableParagraph"/>
              <w:ind w:left="104"/>
              <w:rPr>
                <w:rFonts w:ascii="Arial" w:eastAsia="Arial" w:hAnsi="Arial" w:cs="Arial"/>
                <w:sz w:val="18"/>
                <w:szCs w:val="18"/>
              </w:rPr>
            </w:pPr>
            <w:r>
              <w:rPr>
                <w:rFonts w:ascii="Arial" w:eastAsia="Arial" w:hAnsi="Arial" w:cs="Arial"/>
                <w:color w:val="003E69"/>
                <w:sz w:val="18"/>
                <w:szCs w:val="18"/>
              </w:rPr>
              <w:t>……………………………………………………………………………..……………………….</w:t>
            </w:r>
          </w:p>
        </w:tc>
      </w:tr>
      <w:tr w:rsidR="00BA4DA0">
        <w:trPr>
          <w:trHeight w:hRule="exact" w:val="375"/>
        </w:trPr>
        <w:tc>
          <w:tcPr>
            <w:tcW w:w="7764" w:type="dxa"/>
            <w:gridSpan w:val="2"/>
            <w:tcBorders>
              <w:top w:val="single" w:sz="3" w:space="0" w:color="C1C1C1"/>
              <w:left w:val="single" w:sz="3" w:space="0" w:color="C1C1C1"/>
              <w:bottom w:val="nil"/>
              <w:right w:val="single" w:sz="3" w:space="0" w:color="C1C1C1"/>
            </w:tcBorders>
          </w:tcPr>
          <w:p w:rsidR="00BA4DA0" w:rsidRDefault="00CA21D5">
            <w:pPr>
              <w:pStyle w:val="TableParagraph"/>
              <w:spacing w:before="51"/>
              <w:ind w:left="104"/>
              <w:rPr>
                <w:rFonts w:ascii="Arial" w:eastAsia="Arial" w:hAnsi="Arial" w:cs="Arial"/>
                <w:sz w:val="18"/>
                <w:szCs w:val="18"/>
              </w:rPr>
            </w:pPr>
            <w:r>
              <w:rPr>
                <w:rFonts w:ascii="Arial"/>
                <w:b/>
                <w:color w:val="003E69"/>
                <w:spacing w:val="-1"/>
                <w:sz w:val="18"/>
              </w:rPr>
              <w:t>Postal</w:t>
            </w:r>
            <w:r>
              <w:rPr>
                <w:rFonts w:ascii="Arial"/>
                <w:b/>
                <w:color w:val="003E69"/>
                <w:sz w:val="18"/>
              </w:rPr>
              <w:t xml:space="preserve"> </w:t>
            </w:r>
            <w:r>
              <w:rPr>
                <w:rFonts w:ascii="Arial"/>
                <w:b/>
                <w:color w:val="003E69"/>
                <w:spacing w:val="-1"/>
                <w:sz w:val="18"/>
              </w:rPr>
              <w:t>address</w:t>
            </w:r>
          </w:p>
        </w:tc>
        <w:tc>
          <w:tcPr>
            <w:tcW w:w="7370" w:type="dxa"/>
            <w:gridSpan w:val="2"/>
            <w:vMerge w:val="restart"/>
            <w:tcBorders>
              <w:top w:val="single" w:sz="3" w:space="0" w:color="C1C1C1"/>
              <w:left w:val="single" w:sz="3" w:space="0" w:color="C1C1C1"/>
              <w:right w:val="single" w:sz="3" w:space="0" w:color="C1C1C1"/>
            </w:tcBorders>
          </w:tcPr>
          <w:p w:rsidR="00BA4DA0" w:rsidRDefault="00BA4DA0">
            <w:pPr>
              <w:pStyle w:val="TableParagraph"/>
              <w:rPr>
                <w:rFonts w:ascii="Arial" w:eastAsia="Arial" w:hAnsi="Arial" w:cs="Arial"/>
                <w:b/>
                <w:bCs/>
                <w:sz w:val="18"/>
                <w:szCs w:val="18"/>
              </w:rPr>
            </w:pPr>
          </w:p>
          <w:p w:rsidR="00BA4DA0" w:rsidRDefault="00BA4DA0">
            <w:pPr>
              <w:pStyle w:val="TableParagraph"/>
              <w:spacing w:before="6"/>
              <w:rPr>
                <w:rFonts w:ascii="Arial" w:eastAsia="Arial" w:hAnsi="Arial" w:cs="Arial"/>
                <w:b/>
                <w:bCs/>
              </w:rPr>
            </w:pPr>
          </w:p>
          <w:p w:rsidR="00BA4DA0" w:rsidRDefault="00CA21D5">
            <w:pPr>
              <w:pStyle w:val="TableParagraph"/>
              <w:ind w:left="104"/>
              <w:rPr>
                <w:rFonts w:ascii="Arial" w:eastAsia="Arial" w:hAnsi="Arial" w:cs="Arial"/>
                <w:sz w:val="18"/>
                <w:szCs w:val="18"/>
              </w:rPr>
            </w:pPr>
            <w:r>
              <w:rPr>
                <w:rFonts w:ascii="Arial" w:eastAsia="Arial" w:hAnsi="Arial" w:cs="Arial"/>
                <w:b/>
                <w:bCs/>
                <w:color w:val="003E69"/>
                <w:spacing w:val="-1"/>
                <w:sz w:val="18"/>
                <w:szCs w:val="18"/>
              </w:rPr>
              <w:t>Phone</w:t>
            </w:r>
            <w:r>
              <w:rPr>
                <w:rFonts w:ascii="Arial" w:eastAsia="Arial" w:hAnsi="Arial" w:cs="Arial"/>
                <w:b/>
                <w:bCs/>
                <w:color w:val="003E69"/>
                <w:spacing w:val="1"/>
                <w:sz w:val="18"/>
                <w:szCs w:val="18"/>
              </w:rPr>
              <w:t xml:space="preserve"> </w:t>
            </w:r>
            <w:r>
              <w:rPr>
                <w:rFonts w:ascii="Arial" w:eastAsia="Arial" w:hAnsi="Arial" w:cs="Arial"/>
                <w:b/>
                <w:bCs/>
                <w:color w:val="003E69"/>
                <w:spacing w:val="-1"/>
                <w:sz w:val="18"/>
                <w:szCs w:val="18"/>
              </w:rPr>
              <w:t>number</w:t>
            </w:r>
            <w:r>
              <w:rPr>
                <w:rFonts w:ascii="Arial" w:eastAsia="Arial" w:hAnsi="Arial" w:cs="Arial"/>
                <w:b/>
                <w:bCs/>
                <w:color w:val="003E69"/>
                <w:sz w:val="18"/>
                <w:szCs w:val="18"/>
              </w:rPr>
              <w:t xml:space="preserve">  </w:t>
            </w:r>
            <w:r>
              <w:rPr>
                <w:rFonts w:ascii="Arial" w:eastAsia="Arial" w:hAnsi="Arial" w:cs="Arial"/>
                <w:b/>
                <w:bCs/>
                <w:color w:val="003E69"/>
                <w:spacing w:val="27"/>
                <w:sz w:val="18"/>
                <w:szCs w:val="18"/>
              </w:rPr>
              <w:t xml:space="preserve"> </w:t>
            </w:r>
            <w:r>
              <w:rPr>
                <w:rFonts w:ascii="Arial" w:eastAsia="Arial" w:hAnsi="Arial" w:cs="Arial"/>
                <w:color w:val="003E69"/>
                <w:sz w:val="18"/>
                <w:szCs w:val="18"/>
              </w:rPr>
              <w:t>(……….</w:t>
            </w:r>
            <w:proofErr w:type="gramStart"/>
            <w:r>
              <w:rPr>
                <w:rFonts w:ascii="Arial" w:eastAsia="Arial" w:hAnsi="Arial" w:cs="Arial"/>
                <w:color w:val="003E69"/>
                <w:sz w:val="18"/>
                <w:szCs w:val="18"/>
              </w:rPr>
              <w:t>)  …</w:t>
            </w:r>
            <w:proofErr w:type="gramEnd"/>
            <w:r>
              <w:rPr>
                <w:rFonts w:ascii="Arial" w:eastAsia="Arial" w:hAnsi="Arial" w:cs="Arial"/>
                <w:color w:val="003E69"/>
                <w:sz w:val="18"/>
                <w:szCs w:val="18"/>
              </w:rPr>
              <w:t>……………………………………………....……</w:t>
            </w:r>
          </w:p>
        </w:tc>
      </w:tr>
      <w:tr w:rsidR="00BA4DA0">
        <w:trPr>
          <w:trHeight w:hRule="exact" w:val="419"/>
        </w:trPr>
        <w:tc>
          <w:tcPr>
            <w:tcW w:w="7764" w:type="dxa"/>
            <w:gridSpan w:val="2"/>
            <w:tcBorders>
              <w:top w:val="nil"/>
              <w:left w:val="single" w:sz="3" w:space="0" w:color="C1C1C1"/>
              <w:bottom w:val="nil"/>
              <w:right w:val="single" w:sz="3" w:space="0" w:color="C1C1C1"/>
            </w:tcBorders>
          </w:tcPr>
          <w:p w:rsidR="00BA4DA0" w:rsidRDefault="00CA21D5">
            <w:pPr>
              <w:pStyle w:val="TableParagraph"/>
              <w:spacing w:before="99"/>
              <w:ind w:left="104"/>
              <w:rPr>
                <w:rFonts w:ascii="Arial" w:eastAsia="Arial" w:hAnsi="Arial" w:cs="Arial"/>
                <w:sz w:val="18"/>
                <w:szCs w:val="18"/>
              </w:rPr>
            </w:pPr>
            <w:r>
              <w:rPr>
                <w:rFonts w:ascii="Arial" w:eastAsia="Arial" w:hAnsi="Arial" w:cs="Arial"/>
                <w:color w:val="003E69"/>
                <w:spacing w:val="-1"/>
                <w:sz w:val="18"/>
                <w:szCs w:val="18"/>
              </w:rPr>
              <w:t>…………………………………………………………..……………………..…………...…..………….</w:t>
            </w:r>
          </w:p>
        </w:tc>
        <w:tc>
          <w:tcPr>
            <w:tcW w:w="7370" w:type="dxa"/>
            <w:gridSpan w:val="2"/>
            <w:vMerge/>
            <w:tcBorders>
              <w:left w:val="single" w:sz="3" w:space="0" w:color="C1C1C1"/>
              <w:right w:val="single" w:sz="3" w:space="0" w:color="C1C1C1"/>
            </w:tcBorders>
          </w:tcPr>
          <w:p w:rsidR="00BA4DA0" w:rsidRDefault="00BA4DA0"/>
        </w:tc>
      </w:tr>
      <w:tr w:rsidR="00BA4DA0">
        <w:trPr>
          <w:trHeight w:hRule="exact" w:val="255"/>
        </w:trPr>
        <w:tc>
          <w:tcPr>
            <w:tcW w:w="7764" w:type="dxa"/>
            <w:gridSpan w:val="2"/>
            <w:vMerge w:val="restart"/>
            <w:tcBorders>
              <w:top w:val="nil"/>
              <w:left w:val="single" w:sz="3" w:space="0" w:color="C1C1C1"/>
              <w:right w:val="single" w:sz="3" w:space="0" w:color="C1C1C1"/>
            </w:tcBorders>
          </w:tcPr>
          <w:p w:rsidR="00BA4DA0" w:rsidRDefault="00CA21D5">
            <w:pPr>
              <w:pStyle w:val="TableParagraph"/>
              <w:spacing w:before="93"/>
              <w:ind w:left="104"/>
              <w:rPr>
                <w:rFonts w:ascii="Arial" w:eastAsia="Arial" w:hAnsi="Arial" w:cs="Arial"/>
                <w:sz w:val="18"/>
                <w:szCs w:val="18"/>
              </w:rPr>
            </w:pPr>
            <w:r>
              <w:rPr>
                <w:rFonts w:ascii="Arial" w:eastAsia="Arial" w:hAnsi="Arial" w:cs="Arial"/>
                <w:color w:val="003E69"/>
                <w:spacing w:val="-1"/>
                <w:sz w:val="18"/>
                <w:szCs w:val="18"/>
              </w:rPr>
              <w:t>…………………………………………………………………………...……………………..………….</w:t>
            </w:r>
          </w:p>
        </w:tc>
        <w:tc>
          <w:tcPr>
            <w:tcW w:w="7370" w:type="dxa"/>
            <w:gridSpan w:val="2"/>
            <w:vMerge/>
            <w:tcBorders>
              <w:left w:val="single" w:sz="3" w:space="0" w:color="C1C1C1"/>
              <w:bottom w:val="single" w:sz="3" w:space="0" w:color="C1C1C1"/>
              <w:right w:val="single" w:sz="3" w:space="0" w:color="C1C1C1"/>
            </w:tcBorders>
          </w:tcPr>
          <w:p w:rsidR="00BA4DA0" w:rsidRDefault="00BA4DA0"/>
        </w:tc>
      </w:tr>
      <w:tr w:rsidR="00BA4DA0">
        <w:trPr>
          <w:trHeight w:hRule="exact" w:val="157"/>
        </w:trPr>
        <w:tc>
          <w:tcPr>
            <w:tcW w:w="7764" w:type="dxa"/>
            <w:gridSpan w:val="2"/>
            <w:vMerge/>
            <w:tcBorders>
              <w:left w:val="single" w:sz="3" w:space="0" w:color="C1C1C1"/>
              <w:bottom w:val="nil"/>
              <w:right w:val="single" w:sz="3" w:space="0" w:color="C1C1C1"/>
            </w:tcBorders>
          </w:tcPr>
          <w:p w:rsidR="00BA4DA0" w:rsidRDefault="00BA4DA0"/>
        </w:tc>
        <w:tc>
          <w:tcPr>
            <w:tcW w:w="7370" w:type="dxa"/>
            <w:gridSpan w:val="2"/>
            <w:vMerge w:val="restart"/>
            <w:tcBorders>
              <w:top w:val="single" w:sz="3" w:space="0" w:color="C1C1C1"/>
              <w:left w:val="single" w:sz="3" w:space="0" w:color="C1C1C1"/>
              <w:right w:val="single" w:sz="3" w:space="0" w:color="C1C1C1"/>
            </w:tcBorders>
          </w:tcPr>
          <w:p w:rsidR="00BA4DA0" w:rsidRDefault="00CA21D5">
            <w:pPr>
              <w:pStyle w:val="TableParagraph"/>
              <w:spacing w:before="51"/>
              <w:ind w:left="104"/>
              <w:rPr>
                <w:rFonts w:ascii="Arial" w:eastAsia="Arial" w:hAnsi="Arial" w:cs="Arial"/>
                <w:sz w:val="18"/>
                <w:szCs w:val="18"/>
              </w:rPr>
            </w:pPr>
            <w:r>
              <w:rPr>
                <w:rFonts w:ascii="Arial"/>
                <w:b/>
                <w:color w:val="003E69"/>
                <w:spacing w:val="-1"/>
                <w:sz w:val="18"/>
              </w:rPr>
              <w:t>Email</w:t>
            </w:r>
            <w:r>
              <w:rPr>
                <w:rFonts w:ascii="Arial"/>
                <w:b/>
                <w:color w:val="003E69"/>
                <w:sz w:val="18"/>
              </w:rPr>
              <w:t xml:space="preserve"> </w:t>
            </w:r>
            <w:r>
              <w:rPr>
                <w:rFonts w:ascii="Arial"/>
                <w:b/>
                <w:color w:val="003E69"/>
                <w:spacing w:val="-1"/>
                <w:sz w:val="18"/>
              </w:rPr>
              <w:t>address</w:t>
            </w:r>
          </w:p>
          <w:p w:rsidR="00BA4DA0" w:rsidRDefault="00BA4DA0">
            <w:pPr>
              <w:pStyle w:val="TableParagraph"/>
              <w:spacing w:before="6"/>
              <w:rPr>
                <w:rFonts w:ascii="Arial" w:eastAsia="Arial" w:hAnsi="Arial" w:cs="Arial"/>
                <w:b/>
                <w:bCs/>
                <w:sz w:val="18"/>
                <w:szCs w:val="18"/>
              </w:rPr>
            </w:pPr>
          </w:p>
          <w:p w:rsidR="00BA4DA0" w:rsidRDefault="00CA21D5">
            <w:pPr>
              <w:pStyle w:val="TableParagraph"/>
              <w:ind w:left="104"/>
              <w:rPr>
                <w:rFonts w:ascii="Arial" w:eastAsia="Arial" w:hAnsi="Arial" w:cs="Arial"/>
                <w:sz w:val="18"/>
                <w:szCs w:val="18"/>
              </w:rPr>
            </w:pPr>
            <w:r>
              <w:rPr>
                <w:rFonts w:ascii="Arial" w:eastAsia="Arial" w:hAnsi="Arial" w:cs="Arial"/>
                <w:color w:val="003E69"/>
                <w:spacing w:val="-1"/>
                <w:sz w:val="18"/>
                <w:szCs w:val="18"/>
              </w:rPr>
              <w:t>………………………………………………………………………………...……………………...</w:t>
            </w:r>
          </w:p>
        </w:tc>
      </w:tr>
      <w:tr w:rsidR="00BA4DA0">
        <w:trPr>
          <w:trHeight w:hRule="exact" w:val="585"/>
        </w:trPr>
        <w:tc>
          <w:tcPr>
            <w:tcW w:w="7764" w:type="dxa"/>
            <w:gridSpan w:val="2"/>
            <w:tcBorders>
              <w:top w:val="nil"/>
              <w:left w:val="single" w:sz="3" w:space="0" w:color="C1C1C1"/>
              <w:bottom w:val="single" w:sz="3" w:space="0" w:color="C1C1C1"/>
              <w:right w:val="single" w:sz="3" w:space="0" w:color="C1C1C1"/>
            </w:tcBorders>
          </w:tcPr>
          <w:p w:rsidR="00BA4DA0" w:rsidRDefault="00CA21D5">
            <w:pPr>
              <w:pStyle w:val="TableParagraph"/>
              <w:spacing w:before="92"/>
              <w:ind w:left="104"/>
              <w:rPr>
                <w:rFonts w:ascii="Arial" w:eastAsia="Arial" w:hAnsi="Arial" w:cs="Arial"/>
                <w:sz w:val="18"/>
                <w:szCs w:val="18"/>
              </w:rPr>
            </w:pPr>
            <w:r>
              <w:rPr>
                <w:rFonts w:ascii="Arial" w:eastAsia="Arial" w:hAnsi="Arial" w:cs="Arial"/>
                <w:color w:val="003E69"/>
                <w:spacing w:val="-1"/>
                <w:sz w:val="18"/>
                <w:szCs w:val="18"/>
              </w:rPr>
              <w:t>………………………………………………….……………</w:t>
            </w:r>
            <w:proofErr w:type="gramStart"/>
            <w:r>
              <w:rPr>
                <w:rFonts w:ascii="Arial" w:eastAsia="Arial" w:hAnsi="Arial" w:cs="Arial"/>
                <w:b/>
                <w:bCs/>
                <w:color w:val="003E69"/>
                <w:spacing w:val="-1"/>
                <w:sz w:val="18"/>
                <w:szCs w:val="18"/>
              </w:rPr>
              <w:t>Postcode</w:t>
            </w:r>
            <w:r>
              <w:rPr>
                <w:rFonts w:ascii="Arial" w:eastAsia="Arial" w:hAnsi="Arial" w:cs="Arial"/>
                <w:b/>
                <w:bCs/>
                <w:color w:val="003E69"/>
                <w:spacing w:val="1"/>
                <w:sz w:val="18"/>
                <w:szCs w:val="18"/>
              </w:rPr>
              <w:t xml:space="preserve"> </w:t>
            </w:r>
            <w:r>
              <w:rPr>
                <w:rFonts w:ascii="Arial" w:eastAsia="Arial" w:hAnsi="Arial" w:cs="Arial"/>
                <w:color w:val="003E69"/>
                <w:spacing w:val="-1"/>
                <w:sz w:val="18"/>
                <w:szCs w:val="18"/>
              </w:rPr>
              <w:t>.</w:t>
            </w:r>
            <w:proofErr w:type="gramEnd"/>
            <w:r>
              <w:rPr>
                <w:rFonts w:ascii="Arial" w:eastAsia="Arial" w:hAnsi="Arial" w:cs="Arial"/>
                <w:color w:val="003E69"/>
                <w:spacing w:val="-1"/>
                <w:sz w:val="18"/>
                <w:szCs w:val="18"/>
              </w:rPr>
              <w:t>……………………………….</w:t>
            </w:r>
          </w:p>
        </w:tc>
        <w:tc>
          <w:tcPr>
            <w:tcW w:w="7370" w:type="dxa"/>
            <w:gridSpan w:val="2"/>
            <w:vMerge/>
            <w:tcBorders>
              <w:left w:val="single" w:sz="3" w:space="0" w:color="C1C1C1"/>
              <w:bottom w:val="single" w:sz="3" w:space="0" w:color="C1C1C1"/>
              <w:right w:val="single" w:sz="3" w:space="0" w:color="C1C1C1"/>
            </w:tcBorders>
          </w:tcPr>
          <w:p w:rsidR="00BA4DA0" w:rsidRDefault="00BA4DA0"/>
        </w:tc>
      </w:tr>
      <w:tr w:rsidR="00BA4DA0">
        <w:trPr>
          <w:trHeight w:hRule="exact" w:val="946"/>
        </w:trPr>
        <w:tc>
          <w:tcPr>
            <w:tcW w:w="1162" w:type="dxa"/>
            <w:tcBorders>
              <w:top w:val="single" w:sz="3" w:space="0" w:color="C1C1C1"/>
              <w:left w:val="single" w:sz="3" w:space="0" w:color="C1C1C1"/>
              <w:bottom w:val="single" w:sz="3" w:space="0" w:color="C1C1C1"/>
              <w:right w:val="nil"/>
            </w:tcBorders>
          </w:tcPr>
          <w:p w:rsidR="00BA4DA0" w:rsidRDefault="00BA4DA0">
            <w:pPr>
              <w:pStyle w:val="TableParagraph"/>
              <w:rPr>
                <w:rFonts w:ascii="Arial" w:eastAsia="Arial" w:hAnsi="Arial" w:cs="Arial"/>
                <w:b/>
                <w:bCs/>
                <w:sz w:val="18"/>
                <w:szCs w:val="18"/>
              </w:rPr>
            </w:pPr>
          </w:p>
          <w:p w:rsidR="00BA4DA0" w:rsidRDefault="00BA4DA0">
            <w:pPr>
              <w:pStyle w:val="TableParagraph"/>
              <w:spacing w:before="4"/>
              <w:rPr>
                <w:rFonts w:ascii="Arial" w:eastAsia="Arial" w:hAnsi="Arial" w:cs="Arial"/>
                <w:b/>
                <w:bCs/>
              </w:rPr>
            </w:pPr>
          </w:p>
          <w:p w:rsidR="00BA4DA0" w:rsidRDefault="00CA21D5">
            <w:pPr>
              <w:pStyle w:val="TableParagraph"/>
              <w:ind w:left="104"/>
              <w:rPr>
                <w:rFonts w:ascii="Arial" w:eastAsia="Arial" w:hAnsi="Arial" w:cs="Arial"/>
                <w:sz w:val="18"/>
                <w:szCs w:val="18"/>
              </w:rPr>
            </w:pPr>
            <w:r>
              <w:rPr>
                <w:rFonts w:ascii="Arial"/>
                <w:b/>
                <w:color w:val="003E69"/>
                <w:spacing w:val="-1"/>
                <w:sz w:val="18"/>
              </w:rPr>
              <w:t>Signature</w:t>
            </w:r>
          </w:p>
        </w:tc>
        <w:tc>
          <w:tcPr>
            <w:tcW w:w="6602" w:type="dxa"/>
            <w:tcBorders>
              <w:top w:val="single" w:sz="3" w:space="0" w:color="C1C1C1"/>
              <w:left w:val="nil"/>
              <w:bottom w:val="single" w:sz="3" w:space="0" w:color="C1C1C1"/>
              <w:right w:val="nil"/>
            </w:tcBorders>
          </w:tcPr>
          <w:p w:rsidR="00BA4DA0" w:rsidRDefault="00BA4DA0">
            <w:pPr>
              <w:pStyle w:val="TableParagraph"/>
              <w:rPr>
                <w:rFonts w:ascii="Arial" w:eastAsia="Arial" w:hAnsi="Arial" w:cs="Arial"/>
                <w:b/>
                <w:bCs/>
                <w:sz w:val="18"/>
                <w:szCs w:val="18"/>
              </w:rPr>
            </w:pPr>
          </w:p>
          <w:p w:rsidR="00BA4DA0" w:rsidRDefault="00BA4DA0">
            <w:pPr>
              <w:pStyle w:val="TableParagraph"/>
              <w:spacing w:before="4"/>
              <w:rPr>
                <w:rFonts w:ascii="Arial" w:eastAsia="Arial" w:hAnsi="Arial" w:cs="Arial"/>
                <w:b/>
                <w:bCs/>
              </w:rPr>
            </w:pPr>
          </w:p>
          <w:p w:rsidR="00BA4DA0" w:rsidRDefault="00CA21D5">
            <w:pPr>
              <w:pStyle w:val="TableParagraph"/>
              <w:ind w:left="222"/>
              <w:rPr>
                <w:rFonts w:ascii="Arial" w:eastAsia="Arial" w:hAnsi="Arial" w:cs="Arial"/>
                <w:sz w:val="18"/>
                <w:szCs w:val="18"/>
              </w:rPr>
            </w:pPr>
            <w:r>
              <w:rPr>
                <w:rFonts w:ascii="Arial" w:eastAsia="Arial" w:hAnsi="Arial" w:cs="Arial"/>
                <w:color w:val="003E69"/>
                <w:sz w:val="18"/>
                <w:szCs w:val="18"/>
              </w:rPr>
              <w:t>………………………………………………………………</w:t>
            </w:r>
          </w:p>
          <w:p w:rsidR="00BA4DA0" w:rsidRDefault="00CA21D5">
            <w:pPr>
              <w:pStyle w:val="TableParagraph"/>
              <w:spacing w:before="2"/>
              <w:ind w:left="222"/>
              <w:rPr>
                <w:rFonts w:ascii="Arial" w:eastAsia="Arial" w:hAnsi="Arial" w:cs="Arial"/>
                <w:sz w:val="18"/>
                <w:szCs w:val="18"/>
              </w:rPr>
            </w:pPr>
            <w:r>
              <w:rPr>
                <w:rFonts w:ascii="Arial"/>
                <w:color w:val="003E69"/>
                <w:sz w:val="18"/>
              </w:rPr>
              <w:t xml:space="preserve">A </w:t>
            </w:r>
            <w:r>
              <w:rPr>
                <w:rFonts w:ascii="Arial"/>
                <w:color w:val="003E69"/>
                <w:spacing w:val="-1"/>
                <w:sz w:val="18"/>
              </w:rPr>
              <w:t>submission</w:t>
            </w:r>
            <w:r>
              <w:rPr>
                <w:rFonts w:ascii="Arial"/>
                <w:color w:val="003E69"/>
                <w:spacing w:val="1"/>
                <w:sz w:val="18"/>
              </w:rPr>
              <w:t xml:space="preserve"> </w:t>
            </w:r>
            <w:r>
              <w:rPr>
                <w:rFonts w:ascii="Arial"/>
                <w:color w:val="003E69"/>
                <w:sz w:val="18"/>
              </w:rPr>
              <w:t>by</w:t>
            </w:r>
            <w:r>
              <w:rPr>
                <w:rFonts w:ascii="Arial"/>
                <w:color w:val="003E69"/>
                <w:spacing w:val="-4"/>
                <w:sz w:val="18"/>
              </w:rPr>
              <w:t xml:space="preserve"> </w:t>
            </w:r>
            <w:r>
              <w:rPr>
                <w:rFonts w:ascii="Arial"/>
                <w:color w:val="003E69"/>
                <w:sz w:val="18"/>
              </w:rPr>
              <w:t>more</w:t>
            </w:r>
            <w:r>
              <w:rPr>
                <w:rFonts w:ascii="Arial"/>
                <w:color w:val="003E69"/>
                <w:spacing w:val="1"/>
                <w:sz w:val="18"/>
              </w:rPr>
              <w:t xml:space="preserve"> </w:t>
            </w:r>
            <w:r>
              <w:rPr>
                <w:rFonts w:ascii="Arial"/>
                <w:color w:val="003E69"/>
                <w:spacing w:val="-1"/>
                <w:sz w:val="18"/>
              </w:rPr>
              <w:t>than</w:t>
            </w:r>
            <w:r>
              <w:rPr>
                <w:rFonts w:ascii="Arial"/>
                <w:color w:val="003E69"/>
                <w:spacing w:val="-2"/>
                <w:sz w:val="18"/>
              </w:rPr>
              <w:t xml:space="preserve"> </w:t>
            </w:r>
            <w:r>
              <w:rPr>
                <w:rFonts w:ascii="Arial"/>
                <w:color w:val="003E69"/>
                <w:spacing w:val="-1"/>
                <w:sz w:val="18"/>
              </w:rPr>
              <w:t>one</w:t>
            </w:r>
            <w:r>
              <w:rPr>
                <w:rFonts w:ascii="Arial"/>
                <w:color w:val="003E69"/>
                <w:spacing w:val="1"/>
                <w:sz w:val="18"/>
              </w:rPr>
              <w:t xml:space="preserve"> </w:t>
            </w:r>
            <w:r>
              <w:rPr>
                <w:rFonts w:ascii="Arial"/>
                <w:color w:val="003E69"/>
                <w:spacing w:val="-1"/>
                <w:sz w:val="18"/>
              </w:rPr>
              <w:t>person</w:t>
            </w:r>
            <w:r>
              <w:rPr>
                <w:rFonts w:ascii="Arial"/>
                <w:color w:val="003E69"/>
                <w:spacing w:val="-2"/>
                <w:sz w:val="18"/>
              </w:rPr>
              <w:t xml:space="preserve"> </w:t>
            </w:r>
            <w:r>
              <w:rPr>
                <w:rFonts w:ascii="Arial"/>
                <w:color w:val="003E69"/>
                <w:sz w:val="18"/>
              </w:rPr>
              <w:t>must be</w:t>
            </w:r>
            <w:r>
              <w:rPr>
                <w:rFonts w:ascii="Arial"/>
                <w:color w:val="003E69"/>
                <w:spacing w:val="-2"/>
                <w:sz w:val="18"/>
              </w:rPr>
              <w:t xml:space="preserve"> </w:t>
            </w:r>
            <w:r>
              <w:rPr>
                <w:rFonts w:ascii="Arial"/>
                <w:color w:val="003E69"/>
                <w:spacing w:val="-1"/>
                <w:sz w:val="18"/>
              </w:rPr>
              <w:t>signed</w:t>
            </w:r>
            <w:r>
              <w:rPr>
                <w:rFonts w:ascii="Arial"/>
                <w:color w:val="003E69"/>
                <w:spacing w:val="1"/>
                <w:sz w:val="18"/>
              </w:rPr>
              <w:t xml:space="preserve"> </w:t>
            </w:r>
            <w:r>
              <w:rPr>
                <w:rFonts w:ascii="Arial"/>
                <w:color w:val="003E69"/>
                <w:sz w:val="18"/>
              </w:rPr>
              <w:t>by</w:t>
            </w:r>
            <w:r>
              <w:rPr>
                <w:rFonts w:ascii="Arial"/>
                <w:color w:val="003E69"/>
                <w:spacing w:val="-1"/>
                <w:sz w:val="18"/>
              </w:rPr>
              <w:t xml:space="preserve"> </w:t>
            </w:r>
            <w:r>
              <w:rPr>
                <w:rFonts w:ascii="Arial"/>
                <w:i/>
                <w:color w:val="003E69"/>
                <w:spacing w:val="-1"/>
                <w:sz w:val="18"/>
              </w:rPr>
              <w:t>each</w:t>
            </w:r>
            <w:r>
              <w:rPr>
                <w:rFonts w:ascii="Arial"/>
                <w:i/>
                <w:color w:val="003E69"/>
                <w:spacing w:val="-2"/>
                <w:sz w:val="18"/>
              </w:rPr>
              <w:t xml:space="preserve"> </w:t>
            </w:r>
            <w:r>
              <w:rPr>
                <w:rFonts w:ascii="Arial"/>
                <w:color w:val="003E69"/>
                <w:spacing w:val="-1"/>
                <w:sz w:val="18"/>
              </w:rPr>
              <w:t>submitter</w:t>
            </w:r>
          </w:p>
        </w:tc>
        <w:tc>
          <w:tcPr>
            <w:tcW w:w="758" w:type="dxa"/>
            <w:tcBorders>
              <w:top w:val="single" w:sz="3" w:space="0" w:color="C1C1C1"/>
              <w:left w:val="nil"/>
              <w:bottom w:val="single" w:sz="3" w:space="0" w:color="C1C1C1"/>
              <w:right w:val="nil"/>
            </w:tcBorders>
          </w:tcPr>
          <w:p w:rsidR="00BA4DA0" w:rsidRDefault="00BA4DA0">
            <w:pPr>
              <w:pStyle w:val="TableParagraph"/>
              <w:rPr>
                <w:rFonts w:ascii="Arial" w:eastAsia="Arial" w:hAnsi="Arial" w:cs="Arial"/>
                <w:b/>
                <w:bCs/>
                <w:sz w:val="18"/>
                <w:szCs w:val="18"/>
              </w:rPr>
            </w:pPr>
          </w:p>
          <w:p w:rsidR="00BA4DA0" w:rsidRDefault="00BA4DA0">
            <w:pPr>
              <w:pStyle w:val="TableParagraph"/>
              <w:spacing w:before="4"/>
              <w:rPr>
                <w:rFonts w:ascii="Arial" w:eastAsia="Arial" w:hAnsi="Arial" w:cs="Arial"/>
                <w:b/>
                <w:bCs/>
              </w:rPr>
            </w:pPr>
          </w:p>
          <w:p w:rsidR="00BA4DA0" w:rsidRDefault="00CA21D5">
            <w:pPr>
              <w:pStyle w:val="TableParagraph"/>
              <w:ind w:left="141"/>
              <w:rPr>
                <w:rFonts w:ascii="Arial" w:eastAsia="Arial" w:hAnsi="Arial" w:cs="Arial"/>
                <w:sz w:val="18"/>
                <w:szCs w:val="18"/>
              </w:rPr>
            </w:pPr>
            <w:r>
              <w:rPr>
                <w:rFonts w:ascii="Arial"/>
                <w:b/>
                <w:color w:val="003E69"/>
                <w:spacing w:val="-1"/>
                <w:sz w:val="18"/>
              </w:rPr>
              <w:t>Date</w:t>
            </w:r>
          </w:p>
        </w:tc>
        <w:tc>
          <w:tcPr>
            <w:tcW w:w="6612" w:type="dxa"/>
            <w:tcBorders>
              <w:top w:val="single" w:sz="3" w:space="0" w:color="C1C1C1"/>
              <w:left w:val="nil"/>
              <w:bottom w:val="single" w:sz="3" w:space="0" w:color="C1C1C1"/>
              <w:right w:val="single" w:sz="3" w:space="0" w:color="C1C1C1"/>
            </w:tcBorders>
          </w:tcPr>
          <w:p w:rsidR="00BA4DA0" w:rsidRDefault="00BA4DA0">
            <w:pPr>
              <w:pStyle w:val="TableParagraph"/>
              <w:rPr>
                <w:rFonts w:ascii="Arial" w:eastAsia="Arial" w:hAnsi="Arial" w:cs="Arial"/>
                <w:b/>
                <w:bCs/>
                <w:sz w:val="18"/>
                <w:szCs w:val="18"/>
              </w:rPr>
            </w:pPr>
          </w:p>
          <w:p w:rsidR="00BA4DA0" w:rsidRDefault="00BA4DA0">
            <w:pPr>
              <w:pStyle w:val="TableParagraph"/>
              <w:spacing w:before="4"/>
              <w:rPr>
                <w:rFonts w:ascii="Arial" w:eastAsia="Arial" w:hAnsi="Arial" w:cs="Arial"/>
                <w:b/>
                <w:bCs/>
              </w:rPr>
            </w:pPr>
          </w:p>
          <w:p w:rsidR="00BA4DA0" w:rsidRDefault="00CA21D5">
            <w:pPr>
              <w:pStyle w:val="TableParagraph"/>
              <w:ind w:left="225"/>
              <w:rPr>
                <w:rFonts w:ascii="Arial" w:eastAsia="Arial" w:hAnsi="Arial" w:cs="Arial"/>
                <w:sz w:val="18"/>
                <w:szCs w:val="18"/>
              </w:rPr>
            </w:pPr>
            <w:r>
              <w:rPr>
                <w:rFonts w:ascii="Arial" w:eastAsia="Arial" w:hAnsi="Arial" w:cs="Arial"/>
                <w:color w:val="003E69"/>
                <w:spacing w:val="-1"/>
                <w:sz w:val="18"/>
                <w:szCs w:val="18"/>
              </w:rPr>
              <w:t>……../……../20……….</w:t>
            </w:r>
          </w:p>
        </w:tc>
      </w:tr>
    </w:tbl>
    <w:p w:rsidR="00BA4DA0" w:rsidRDefault="00BA4DA0">
      <w:pPr>
        <w:spacing w:before="3"/>
        <w:rPr>
          <w:rFonts w:ascii="Arial" w:eastAsia="Arial" w:hAnsi="Arial" w:cs="Arial"/>
          <w:b/>
          <w:bCs/>
          <w:sz w:val="11"/>
          <w:szCs w:val="11"/>
        </w:rPr>
      </w:pPr>
    </w:p>
    <w:p w:rsidR="00BA4DA0" w:rsidRDefault="00CA21D5">
      <w:pPr>
        <w:spacing w:before="77"/>
        <w:ind w:left="708"/>
        <w:rPr>
          <w:rFonts w:ascii="Arial" w:eastAsia="Arial" w:hAnsi="Arial" w:cs="Arial"/>
          <w:sz w:val="18"/>
          <w:szCs w:val="18"/>
        </w:rPr>
      </w:pPr>
      <w:r>
        <w:rPr>
          <w:rFonts w:ascii="Arial"/>
          <w:b/>
          <w:color w:val="84C446"/>
          <w:spacing w:val="-1"/>
          <w:sz w:val="18"/>
        </w:rPr>
        <w:t>Your comments</w:t>
      </w:r>
      <w:r>
        <w:rPr>
          <w:rFonts w:ascii="Arial"/>
          <w:b/>
          <w:color w:val="84C446"/>
          <w:spacing w:val="-2"/>
          <w:sz w:val="18"/>
        </w:rPr>
        <w:t xml:space="preserve"> </w:t>
      </w:r>
      <w:r>
        <w:rPr>
          <w:rFonts w:ascii="Arial"/>
          <w:b/>
          <w:color w:val="84C446"/>
          <w:sz w:val="18"/>
        </w:rPr>
        <w:t>on the</w:t>
      </w:r>
      <w:r>
        <w:rPr>
          <w:rFonts w:ascii="Arial"/>
          <w:b/>
          <w:color w:val="84C446"/>
          <w:spacing w:val="-2"/>
          <w:sz w:val="18"/>
        </w:rPr>
        <w:t xml:space="preserve"> </w:t>
      </w:r>
      <w:r>
        <w:rPr>
          <w:rFonts w:ascii="Arial"/>
          <w:b/>
          <w:color w:val="84C446"/>
          <w:sz w:val="18"/>
        </w:rPr>
        <w:t xml:space="preserve">EIS </w:t>
      </w:r>
      <w:r>
        <w:rPr>
          <w:rFonts w:ascii="Arial"/>
          <w:b/>
          <w:color w:val="84C446"/>
          <w:spacing w:val="-1"/>
          <w:sz w:val="18"/>
        </w:rPr>
        <w:t>(please</w:t>
      </w:r>
      <w:r>
        <w:rPr>
          <w:rFonts w:ascii="Arial"/>
          <w:b/>
          <w:color w:val="84C446"/>
          <w:spacing w:val="-2"/>
          <w:sz w:val="18"/>
        </w:rPr>
        <w:t xml:space="preserve"> </w:t>
      </w:r>
      <w:r>
        <w:rPr>
          <w:rFonts w:ascii="Arial"/>
          <w:b/>
          <w:color w:val="84C446"/>
          <w:spacing w:val="-1"/>
          <w:sz w:val="18"/>
        </w:rPr>
        <w:t>print)</w:t>
      </w:r>
    </w:p>
    <w:tbl>
      <w:tblPr>
        <w:tblW w:w="0" w:type="auto"/>
        <w:tblInd w:w="596" w:type="dxa"/>
        <w:tblBorders>
          <w:top w:val="single" w:sz="8" w:space="0" w:color="C0C0C0"/>
          <w:left w:val="single" w:sz="8" w:space="0" w:color="C0C0C0"/>
          <w:bottom w:val="single" w:sz="4" w:space="0" w:color="C0C0C0"/>
          <w:right w:val="single" w:sz="8" w:space="0" w:color="C0C0C0"/>
          <w:insideV w:val="single" w:sz="8" w:space="0" w:color="C0C0C0"/>
        </w:tblBorders>
        <w:tblLayout w:type="fixed"/>
        <w:tblCellMar>
          <w:left w:w="0" w:type="dxa"/>
          <w:right w:w="0" w:type="dxa"/>
        </w:tblCellMar>
        <w:tblLook w:val="01E0" w:firstRow="1" w:lastRow="1" w:firstColumn="1" w:lastColumn="1" w:noHBand="0" w:noVBand="0"/>
      </w:tblPr>
      <w:tblGrid>
        <w:gridCol w:w="1678"/>
        <w:gridCol w:w="4810"/>
        <w:gridCol w:w="8647"/>
      </w:tblGrid>
      <w:tr w:rsidR="00BA4DA0" w:rsidTr="00CA21D5">
        <w:trPr>
          <w:trHeight w:hRule="exact" w:val="538"/>
        </w:trPr>
        <w:tc>
          <w:tcPr>
            <w:tcW w:w="1678" w:type="dxa"/>
            <w:tcBorders>
              <w:top w:val="single" w:sz="8" w:space="0" w:color="C0C0C0"/>
              <w:bottom w:val="single" w:sz="8" w:space="0" w:color="C0C0C0"/>
            </w:tcBorders>
          </w:tcPr>
          <w:p w:rsidR="00BA4DA0" w:rsidRDefault="00CA21D5">
            <w:pPr>
              <w:pStyle w:val="TableParagraph"/>
              <w:spacing w:line="239" w:lineRule="auto"/>
              <w:ind w:left="284" w:right="258" w:hanging="22"/>
              <w:rPr>
                <w:rFonts w:ascii="Arial" w:eastAsia="Arial" w:hAnsi="Arial" w:cs="Arial"/>
                <w:sz w:val="18"/>
                <w:szCs w:val="18"/>
              </w:rPr>
            </w:pPr>
            <w:r>
              <w:rPr>
                <w:rFonts w:ascii="Arial" w:eastAsia="Arial" w:hAnsi="Arial" w:cs="Arial"/>
                <w:b/>
                <w:bCs/>
                <w:color w:val="003E69"/>
                <w:spacing w:val="-1"/>
                <w:sz w:val="18"/>
                <w:szCs w:val="18"/>
              </w:rPr>
              <w:t>Section—e.g.</w:t>
            </w:r>
            <w:r>
              <w:rPr>
                <w:rFonts w:ascii="Arial" w:eastAsia="Arial" w:hAnsi="Arial" w:cs="Arial"/>
                <w:b/>
                <w:bCs/>
                <w:color w:val="003E69"/>
                <w:spacing w:val="20"/>
                <w:sz w:val="18"/>
                <w:szCs w:val="18"/>
              </w:rPr>
              <w:t xml:space="preserve"> </w:t>
            </w:r>
            <w:r>
              <w:rPr>
                <w:rFonts w:ascii="Arial" w:eastAsia="Arial" w:hAnsi="Arial" w:cs="Arial"/>
                <w:b/>
                <w:bCs/>
                <w:color w:val="003E69"/>
                <w:sz w:val="18"/>
                <w:szCs w:val="18"/>
              </w:rPr>
              <w:t>water</w:t>
            </w:r>
            <w:r>
              <w:rPr>
                <w:rFonts w:ascii="Arial" w:eastAsia="Arial" w:hAnsi="Arial" w:cs="Arial"/>
                <w:b/>
                <w:bCs/>
                <w:color w:val="003E69"/>
                <w:spacing w:val="-1"/>
                <w:sz w:val="18"/>
                <w:szCs w:val="18"/>
              </w:rPr>
              <w:t xml:space="preserve"> </w:t>
            </w:r>
            <w:r>
              <w:rPr>
                <w:rFonts w:ascii="Arial" w:eastAsia="Arial" w:hAnsi="Arial" w:cs="Arial"/>
                <w:b/>
                <w:bCs/>
                <w:color w:val="003E69"/>
                <w:sz w:val="18"/>
                <w:szCs w:val="18"/>
              </w:rPr>
              <w:t>quality</w:t>
            </w:r>
          </w:p>
        </w:tc>
        <w:tc>
          <w:tcPr>
            <w:tcW w:w="4810" w:type="dxa"/>
            <w:tcBorders>
              <w:top w:val="single" w:sz="8" w:space="0" w:color="C0C0C0"/>
              <w:bottom w:val="single" w:sz="8" w:space="0" w:color="C0C0C0"/>
            </w:tcBorders>
          </w:tcPr>
          <w:p w:rsidR="00BA4DA0" w:rsidRDefault="00CA21D5">
            <w:pPr>
              <w:pStyle w:val="TableParagraph"/>
              <w:spacing w:line="200" w:lineRule="exact"/>
              <w:jc w:val="center"/>
              <w:rPr>
                <w:rFonts w:ascii="Arial" w:eastAsia="Arial" w:hAnsi="Arial" w:cs="Arial"/>
                <w:sz w:val="18"/>
                <w:szCs w:val="18"/>
              </w:rPr>
            </w:pPr>
            <w:r>
              <w:rPr>
                <w:rFonts w:ascii="Arial"/>
                <w:b/>
                <w:color w:val="003E69"/>
                <w:spacing w:val="-1"/>
                <w:sz w:val="18"/>
              </w:rPr>
              <w:t>Describe</w:t>
            </w:r>
            <w:r>
              <w:rPr>
                <w:rFonts w:ascii="Arial"/>
                <w:b/>
                <w:color w:val="003E69"/>
                <w:spacing w:val="1"/>
                <w:sz w:val="18"/>
              </w:rPr>
              <w:t xml:space="preserve"> </w:t>
            </w:r>
            <w:r>
              <w:rPr>
                <w:rFonts w:ascii="Arial"/>
                <w:b/>
                <w:color w:val="003E69"/>
                <w:spacing w:val="-1"/>
                <w:sz w:val="18"/>
              </w:rPr>
              <w:t>the</w:t>
            </w:r>
            <w:r>
              <w:rPr>
                <w:rFonts w:ascii="Arial"/>
                <w:b/>
                <w:color w:val="003E69"/>
                <w:spacing w:val="1"/>
                <w:sz w:val="18"/>
              </w:rPr>
              <w:t xml:space="preserve"> </w:t>
            </w:r>
            <w:r>
              <w:rPr>
                <w:rFonts w:ascii="Arial"/>
                <w:b/>
                <w:color w:val="003E69"/>
                <w:spacing w:val="-1"/>
                <w:sz w:val="18"/>
              </w:rPr>
              <w:t>issue</w:t>
            </w:r>
          </w:p>
        </w:tc>
        <w:tc>
          <w:tcPr>
            <w:tcW w:w="8647" w:type="dxa"/>
            <w:tcBorders>
              <w:top w:val="single" w:sz="8" w:space="0" w:color="C0C0C0"/>
              <w:bottom w:val="single" w:sz="8" w:space="0" w:color="C0C0C0"/>
            </w:tcBorders>
          </w:tcPr>
          <w:p w:rsidR="00BA4DA0" w:rsidRDefault="00CA21D5">
            <w:pPr>
              <w:pStyle w:val="TableParagraph"/>
              <w:spacing w:line="200" w:lineRule="exact"/>
              <w:ind w:right="3"/>
              <w:jc w:val="center"/>
              <w:rPr>
                <w:rFonts w:ascii="Arial" w:eastAsia="Arial" w:hAnsi="Arial" w:cs="Arial"/>
                <w:sz w:val="18"/>
                <w:szCs w:val="18"/>
              </w:rPr>
            </w:pPr>
            <w:r>
              <w:rPr>
                <w:rFonts w:ascii="Arial"/>
                <w:b/>
                <w:color w:val="003E69"/>
                <w:spacing w:val="-1"/>
                <w:sz w:val="18"/>
              </w:rPr>
              <w:t>Suggested</w:t>
            </w:r>
            <w:r>
              <w:rPr>
                <w:rFonts w:ascii="Arial"/>
                <w:b/>
                <w:color w:val="003E69"/>
                <w:sz w:val="18"/>
              </w:rPr>
              <w:t xml:space="preserve"> </w:t>
            </w:r>
            <w:r>
              <w:rPr>
                <w:rFonts w:ascii="Arial"/>
                <w:b/>
                <w:color w:val="003E69"/>
                <w:spacing w:val="-1"/>
                <w:sz w:val="18"/>
              </w:rPr>
              <w:t>solution</w:t>
            </w:r>
          </w:p>
        </w:tc>
      </w:tr>
      <w:tr w:rsidR="00BA4DA0" w:rsidTr="00CA21D5">
        <w:trPr>
          <w:trHeight w:hRule="exact" w:val="1505"/>
        </w:trPr>
        <w:tc>
          <w:tcPr>
            <w:tcW w:w="1678" w:type="dxa"/>
            <w:tcBorders>
              <w:top w:val="single" w:sz="8" w:space="0" w:color="C0C0C0"/>
              <w:bottom w:val="single" w:sz="8" w:space="0" w:color="C0C0C0"/>
            </w:tcBorders>
          </w:tcPr>
          <w:p w:rsidR="00BA4DA0" w:rsidRDefault="00BA4DA0"/>
        </w:tc>
        <w:tc>
          <w:tcPr>
            <w:tcW w:w="4810" w:type="dxa"/>
            <w:tcBorders>
              <w:top w:val="single" w:sz="8" w:space="0" w:color="C0C0C0"/>
              <w:bottom w:val="single" w:sz="8" w:space="0" w:color="C0C0C0"/>
            </w:tcBorders>
          </w:tcPr>
          <w:p w:rsidR="00BA4DA0" w:rsidRDefault="00BA4DA0"/>
        </w:tc>
        <w:tc>
          <w:tcPr>
            <w:tcW w:w="8647" w:type="dxa"/>
            <w:tcBorders>
              <w:top w:val="single" w:sz="8" w:space="0" w:color="C0C0C0"/>
              <w:bottom w:val="single" w:sz="8" w:space="0" w:color="C0C0C0"/>
            </w:tcBorders>
          </w:tcPr>
          <w:p w:rsidR="00BA4DA0" w:rsidRDefault="00BA4DA0"/>
        </w:tc>
      </w:tr>
      <w:tr w:rsidR="00BA4DA0" w:rsidTr="00CA21D5">
        <w:trPr>
          <w:trHeight w:hRule="exact" w:val="1474"/>
        </w:trPr>
        <w:tc>
          <w:tcPr>
            <w:tcW w:w="1678" w:type="dxa"/>
            <w:tcBorders>
              <w:top w:val="single" w:sz="8" w:space="0" w:color="C0C0C0"/>
              <w:bottom w:val="single" w:sz="4" w:space="0" w:color="C0C0C0"/>
            </w:tcBorders>
          </w:tcPr>
          <w:p w:rsidR="00BA4DA0" w:rsidRDefault="00BA4DA0"/>
        </w:tc>
        <w:tc>
          <w:tcPr>
            <w:tcW w:w="4810" w:type="dxa"/>
            <w:tcBorders>
              <w:top w:val="single" w:sz="8" w:space="0" w:color="C0C0C0"/>
              <w:bottom w:val="single" w:sz="4" w:space="0" w:color="C0C0C0"/>
            </w:tcBorders>
          </w:tcPr>
          <w:p w:rsidR="00BA4DA0" w:rsidRDefault="00BA4DA0"/>
        </w:tc>
        <w:tc>
          <w:tcPr>
            <w:tcW w:w="8647" w:type="dxa"/>
            <w:tcBorders>
              <w:top w:val="single" w:sz="8" w:space="0" w:color="C0C0C0"/>
              <w:bottom w:val="single" w:sz="4" w:space="0" w:color="C0C0C0"/>
            </w:tcBorders>
          </w:tcPr>
          <w:p w:rsidR="00BA4DA0" w:rsidRDefault="00BA4DA0"/>
        </w:tc>
      </w:tr>
    </w:tbl>
    <w:p w:rsidR="00BA4DA0" w:rsidRDefault="00BA4DA0">
      <w:pPr>
        <w:spacing w:before="9"/>
        <w:rPr>
          <w:rFonts w:ascii="Arial" w:eastAsia="Arial" w:hAnsi="Arial" w:cs="Arial"/>
          <w:b/>
          <w:bCs/>
          <w:sz w:val="11"/>
          <w:szCs w:val="11"/>
        </w:rPr>
      </w:pPr>
    </w:p>
    <w:p w:rsidR="00BA4DA0" w:rsidRPr="001A6DAE" w:rsidRDefault="00CA21D5">
      <w:pPr>
        <w:numPr>
          <w:ilvl w:val="1"/>
          <w:numId w:val="1"/>
        </w:numPr>
        <w:tabs>
          <w:tab w:val="left" w:pos="992"/>
        </w:tabs>
        <w:spacing w:before="71"/>
        <w:ind w:hanging="283"/>
        <w:rPr>
          <w:rFonts w:ascii="Arial" w:eastAsia="Arial" w:hAnsi="Arial" w:cs="Arial"/>
          <w:color w:val="1F497D" w:themeColor="text2"/>
          <w:sz w:val="16"/>
          <w:szCs w:val="16"/>
        </w:rPr>
      </w:pPr>
      <w:r w:rsidRPr="001A6DAE">
        <w:rPr>
          <w:rFonts w:ascii="Arial"/>
          <w:color w:val="1F497D" w:themeColor="text2"/>
          <w:sz w:val="16"/>
        </w:rPr>
        <w:t>If</w:t>
      </w:r>
      <w:r w:rsidRPr="001A6DAE">
        <w:rPr>
          <w:rFonts w:ascii="Arial"/>
          <w:color w:val="1F497D" w:themeColor="text2"/>
          <w:spacing w:val="-1"/>
          <w:sz w:val="16"/>
        </w:rPr>
        <w:t xml:space="preserve"> there</w:t>
      </w:r>
      <w:r w:rsidRPr="001A6DAE">
        <w:rPr>
          <w:rFonts w:ascii="Arial"/>
          <w:color w:val="1F497D" w:themeColor="text2"/>
          <w:sz w:val="16"/>
        </w:rPr>
        <w:t xml:space="preserve"> </w:t>
      </w:r>
      <w:r w:rsidRPr="001A6DAE">
        <w:rPr>
          <w:rFonts w:ascii="Arial"/>
          <w:color w:val="1F497D" w:themeColor="text2"/>
          <w:spacing w:val="-2"/>
          <w:sz w:val="16"/>
        </w:rPr>
        <w:t>is</w:t>
      </w:r>
      <w:r w:rsidRPr="001A6DAE">
        <w:rPr>
          <w:rFonts w:ascii="Arial"/>
          <w:color w:val="1F497D" w:themeColor="text2"/>
          <w:spacing w:val="2"/>
          <w:sz w:val="16"/>
        </w:rPr>
        <w:t xml:space="preserve"> </w:t>
      </w:r>
      <w:r w:rsidRPr="001A6DAE">
        <w:rPr>
          <w:rFonts w:ascii="Arial"/>
          <w:color w:val="1F497D" w:themeColor="text2"/>
          <w:spacing w:val="-2"/>
          <w:sz w:val="16"/>
        </w:rPr>
        <w:t>not</w:t>
      </w:r>
      <w:r w:rsidRPr="001A6DAE">
        <w:rPr>
          <w:rFonts w:ascii="Arial"/>
          <w:color w:val="1F497D" w:themeColor="text2"/>
          <w:spacing w:val="2"/>
          <w:sz w:val="16"/>
        </w:rPr>
        <w:t xml:space="preserve"> </w:t>
      </w:r>
      <w:r w:rsidRPr="001A6DAE">
        <w:rPr>
          <w:rFonts w:ascii="Arial"/>
          <w:color w:val="1F497D" w:themeColor="text2"/>
          <w:spacing w:val="-1"/>
          <w:sz w:val="16"/>
        </w:rPr>
        <w:t>enough</w:t>
      </w:r>
      <w:r w:rsidRPr="001A6DAE">
        <w:rPr>
          <w:rFonts w:ascii="Arial"/>
          <w:color w:val="1F497D" w:themeColor="text2"/>
          <w:spacing w:val="-2"/>
          <w:sz w:val="16"/>
        </w:rPr>
        <w:t xml:space="preserve"> </w:t>
      </w:r>
      <w:r w:rsidRPr="001A6DAE">
        <w:rPr>
          <w:rFonts w:ascii="Arial"/>
          <w:color w:val="1F497D" w:themeColor="text2"/>
          <w:sz w:val="16"/>
        </w:rPr>
        <w:t>space</w:t>
      </w:r>
      <w:r w:rsidRPr="001A6DAE">
        <w:rPr>
          <w:rFonts w:ascii="Arial"/>
          <w:color w:val="1F497D" w:themeColor="text2"/>
          <w:spacing w:val="-2"/>
          <w:sz w:val="16"/>
        </w:rPr>
        <w:t xml:space="preserve"> </w:t>
      </w:r>
      <w:r w:rsidRPr="001A6DAE">
        <w:rPr>
          <w:rFonts w:ascii="Arial"/>
          <w:color w:val="1F497D" w:themeColor="text2"/>
          <w:spacing w:val="-1"/>
          <w:sz w:val="16"/>
        </w:rPr>
        <w:t>on</w:t>
      </w:r>
      <w:r w:rsidRPr="001A6DAE">
        <w:rPr>
          <w:rFonts w:ascii="Arial"/>
          <w:color w:val="1F497D" w:themeColor="text2"/>
          <w:sz w:val="16"/>
        </w:rPr>
        <w:t xml:space="preserve"> </w:t>
      </w:r>
      <w:r w:rsidRPr="001A6DAE">
        <w:rPr>
          <w:rFonts w:ascii="Arial"/>
          <w:color w:val="1F497D" w:themeColor="text2"/>
          <w:spacing w:val="-2"/>
          <w:sz w:val="16"/>
        </w:rPr>
        <w:t>this</w:t>
      </w:r>
      <w:r w:rsidRPr="001A6DAE">
        <w:rPr>
          <w:rFonts w:ascii="Arial"/>
          <w:color w:val="1F497D" w:themeColor="text2"/>
          <w:spacing w:val="-1"/>
          <w:sz w:val="16"/>
        </w:rPr>
        <w:t xml:space="preserve"> form, please</w:t>
      </w:r>
      <w:r w:rsidRPr="001A6DAE">
        <w:rPr>
          <w:rFonts w:ascii="Arial"/>
          <w:color w:val="1F497D" w:themeColor="text2"/>
          <w:spacing w:val="-2"/>
          <w:sz w:val="16"/>
        </w:rPr>
        <w:t xml:space="preserve"> </w:t>
      </w:r>
      <w:r w:rsidRPr="001A6DAE">
        <w:rPr>
          <w:rFonts w:ascii="Arial"/>
          <w:color w:val="1F497D" w:themeColor="text2"/>
          <w:spacing w:val="-1"/>
          <w:sz w:val="16"/>
        </w:rPr>
        <w:t>attach</w:t>
      </w:r>
      <w:r w:rsidRPr="001A6DAE">
        <w:rPr>
          <w:rFonts w:ascii="Arial"/>
          <w:color w:val="1F497D" w:themeColor="text2"/>
          <w:spacing w:val="-2"/>
          <w:sz w:val="16"/>
        </w:rPr>
        <w:t xml:space="preserve"> </w:t>
      </w:r>
      <w:r w:rsidRPr="001A6DAE">
        <w:rPr>
          <w:rFonts w:ascii="Arial"/>
          <w:color w:val="1F497D" w:themeColor="text2"/>
          <w:spacing w:val="-1"/>
          <w:sz w:val="16"/>
        </w:rPr>
        <w:t>additional pages. Please</w:t>
      </w:r>
      <w:r w:rsidRPr="001A6DAE">
        <w:rPr>
          <w:rFonts w:ascii="Arial"/>
          <w:color w:val="1F497D" w:themeColor="text2"/>
          <w:sz w:val="16"/>
        </w:rPr>
        <w:t xml:space="preserve"> </w:t>
      </w:r>
      <w:r w:rsidRPr="001A6DAE">
        <w:rPr>
          <w:rFonts w:ascii="Arial"/>
          <w:color w:val="1F497D" w:themeColor="text2"/>
          <w:spacing w:val="-1"/>
          <w:sz w:val="16"/>
        </w:rPr>
        <w:t>write</w:t>
      </w:r>
      <w:r w:rsidRPr="001A6DAE">
        <w:rPr>
          <w:rFonts w:ascii="Arial"/>
          <w:color w:val="1F497D" w:themeColor="text2"/>
          <w:sz w:val="16"/>
        </w:rPr>
        <w:t xml:space="preserve"> </w:t>
      </w:r>
      <w:r w:rsidRPr="001A6DAE">
        <w:rPr>
          <w:rFonts w:ascii="Arial"/>
          <w:color w:val="1F497D" w:themeColor="text2"/>
          <w:spacing w:val="-1"/>
          <w:sz w:val="16"/>
        </w:rPr>
        <w:t>your</w:t>
      </w:r>
      <w:r w:rsidRPr="001A6DAE">
        <w:rPr>
          <w:rFonts w:ascii="Arial"/>
          <w:color w:val="1F497D" w:themeColor="text2"/>
          <w:sz w:val="16"/>
        </w:rPr>
        <w:t xml:space="preserve"> </w:t>
      </w:r>
      <w:r w:rsidRPr="001A6DAE">
        <w:rPr>
          <w:rFonts w:ascii="Arial"/>
          <w:color w:val="1F497D" w:themeColor="text2"/>
          <w:spacing w:val="-1"/>
          <w:sz w:val="16"/>
        </w:rPr>
        <w:t>full name</w:t>
      </w:r>
      <w:r w:rsidRPr="001A6DAE">
        <w:rPr>
          <w:rFonts w:ascii="Arial"/>
          <w:color w:val="1F497D" w:themeColor="text2"/>
          <w:spacing w:val="-2"/>
          <w:sz w:val="16"/>
        </w:rPr>
        <w:t xml:space="preserve"> </w:t>
      </w:r>
      <w:r w:rsidRPr="001A6DAE">
        <w:rPr>
          <w:rFonts w:ascii="Arial"/>
          <w:color w:val="1F497D" w:themeColor="text2"/>
          <w:spacing w:val="-1"/>
          <w:sz w:val="16"/>
        </w:rPr>
        <w:t>and</w:t>
      </w:r>
      <w:r w:rsidRPr="001A6DAE">
        <w:rPr>
          <w:rFonts w:ascii="Arial"/>
          <w:color w:val="1F497D" w:themeColor="text2"/>
          <w:sz w:val="16"/>
        </w:rPr>
        <w:t xml:space="preserve"> </w:t>
      </w:r>
      <w:r w:rsidRPr="001A6DAE">
        <w:rPr>
          <w:rFonts w:ascii="Arial"/>
          <w:color w:val="1F497D" w:themeColor="text2"/>
          <w:spacing w:val="-1"/>
          <w:sz w:val="16"/>
        </w:rPr>
        <w:t>the</w:t>
      </w:r>
      <w:r w:rsidRPr="001A6DAE">
        <w:rPr>
          <w:rFonts w:ascii="Arial"/>
          <w:color w:val="1F497D" w:themeColor="text2"/>
          <w:sz w:val="16"/>
        </w:rPr>
        <w:t xml:space="preserve"> </w:t>
      </w:r>
      <w:r w:rsidRPr="001A6DAE">
        <w:rPr>
          <w:rFonts w:ascii="Arial"/>
          <w:color w:val="1F497D" w:themeColor="text2"/>
          <w:spacing w:val="-1"/>
          <w:sz w:val="16"/>
        </w:rPr>
        <w:t>name</w:t>
      </w:r>
      <w:r w:rsidRPr="001A6DAE">
        <w:rPr>
          <w:rFonts w:ascii="Arial"/>
          <w:color w:val="1F497D" w:themeColor="text2"/>
          <w:spacing w:val="-2"/>
          <w:sz w:val="16"/>
        </w:rPr>
        <w:t xml:space="preserve"> </w:t>
      </w:r>
      <w:r w:rsidRPr="001A6DAE">
        <w:rPr>
          <w:rFonts w:ascii="Arial"/>
          <w:color w:val="1F497D" w:themeColor="text2"/>
          <w:spacing w:val="-1"/>
          <w:sz w:val="16"/>
        </w:rPr>
        <w:t>of the</w:t>
      </w:r>
      <w:r w:rsidRPr="001A6DAE">
        <w:rPr>
          <w:rFonts w:ascii="Arial"/>
          <w:color w:val="1F497D" w:themeColor="text2"/>
          <w:spacing w:val="1"/>
          <w:sz w:val="16"/>
        </w:rPr>
        <w:t xml:space="preserve"> </w:t>
      </w:r>
      <w:r w:rsidRPr="001A6DAE">
        <w:rPr>
          <w:rFonts w:ascii="Arial"/>
          <w:color w:val="1F497D" w:themeColor="text2"/>
          <w:spacing w:val="-1"/>
          <w:sz w:val="16"/>
        </w:rPr>
        <w:t>project on</w:t>
      </w:r>
      <w:r w:rsidRPr="001A6DAE">
        <w:rPr>
          <w:rFonts w:ascii="Arial"/>
          <w:color w:val="1F497D" w:themeColor="text2"/>
          <w:sz w:val="16"/>
        </w:rPr>
        <w:t xml:space="preserve"> </w:t>
      </w:r>
      <w:r w:rsidRPr="001A6DAE">
        <w:rPr>
          <w:rFonts w:ascii="Arial"/>
          <w:color w:val="1F497D" w:themeColor="text2"/>
          <w:spacing w:val="-1"/>
          <w:sz w:val="16"/>
        </w:rPr>
        <w:t>any</w:t>
      </w:r>
      <w:r w:rsidRPr="001A6DAE">
        <w:rPr>
          <w:rFonts w:ascii="Arial"/>
          <w:color w:val="1F497D" w:themeColor="text2"/>
          <w:spacing w:val="-3"/>
          <w:sz w:val="16"/>
        </w:rPr>
        <w:t xml:space="preserve"> </w:t>
      </w:r>
      <w:r w:rsidRPr="001A6DAE">
        <w:rPr>
          <w:rFonts w:ascii="Arial"/>
          <w:color w:val="1F497D" w:themeColor="text2"/>
          <w:spacing w:val="-1"/>
          <w:sz w:val="16"/>
        </w:rPr>
        <w:t>separate</w:t>
      </w:r>
      <w:r w:rsidRPr="001A6DAE">
        <w:rPr>
          <w:rFonts w:ascii="Arial"/>
          <w:color w:val="1F497D" w:themeColor="text2"/>
          <w:sz w:val="16"/>
        </w:rPr>
        <w:t xml:space="preserve"> </w:t>
      </w:r>
      <w:r w:rsidRPr="001A6DAE">
        <w:rPr>
          <w:rFonts w:ascii="Arial"/>
          <w:color w:val="1F497D" w:themeColor="text2"/>
          <w:spacing w:val="-1"/>
          <w:sz w:val="16"/>
        </w:rPr>
        <w:t>pages.</w:t>
      </w:r>
    </w:p>
    <w:p w:rsidR="00BA4DA0" w:rsidRPr="001A6DAE" w:rsidRDefault="00CA21D5">
      <w:pPr>
        <w:numPr>
          <w:ilvl w:val="1"/>
          <w:numId w:val="1"/>
        </w:numPr>
        <w:tabs>
          <w:tab w:val="left" w:pos="992"/>
        </w:tabs>
        <w:spacing w:before="27"/>
        <w:ind w:hanging="283"/>
        <w:rPr>
          <w:rFonts w:ascii="Arial" w:eastAsia="Arial" w:hAnsi="Arial" w:cs="Arial"/>
          <w:color w:val="1F497D" w:themeColor="text2"/>
          <w:sz w:val="16"/>
          <w:szCs w:val="16"/>
        </w:rPr>
      </w:pPr>
      <w:r w:rsidRPr="001A6DAE">
        <w:rPr>
          <w:rFonts w:ascii="Arial"/>
          <w:color w:val="1F497D" w:themeColor="text2"/>
          <w:spacing w:val="-1"/>
          <w:sz w:val="16"/>
        </w:rPr>
        <w:t>Send</w:t>
      </w:r>
      <w:r w:rsidRPr="001A6DAE">
        <w:rPr>
          <w:rFonts w:ascii="Arial"/>
          <w:color w:val="1F497D" w:themeColor="text2"/>
          <w:sz w:val="16"/>
        </w:rPr>
        <w:t xml:space="preserve"> </w:t>
      </w:r>
      <w:r w:rsidRPr="001A6DAE">
        <w:rPr>
          <w:rFonts w:ascii="Arial"/>
          <w:color w:val="1F497D" w:themeColor="text2"/>
          <w:spacing w:val="-1"/>
          <w:sz w:val="16"/>
        </w:rPr>
        <w:t>the</w:t>
      </w:r>
      <w:r w:rsidRPr="001A6DAE">
        <w:rPr>
          <w:rFonts w:ascii="Arial"/>
          <w:color w:val="1F497D" w:themeColor="text2"/>
          <w:spacing w:val="-2"/>
          <w:sz w:val="16"/>
        </w:rPr>
        <w:t xml:space="preserve"> </w:t>
      </w:r>
      <w:r w:rsidRPr="001A6DAE">
        <w:rPr>
          <w:rFonts w:ascii="Arial"/>
          <w:color w:val="1F497D" w:themeColor="text2"/>
          <w:spacing w:val="-1"/>
          <w:sz w:val="16"/>
        </w:rPr>
        <w:t>completed</w:t>
      </w:r>
      <w:r w:rsidRPr="001A6DAE">
        <w:rPr>
          <w:rFonts w:ascii="Arial"/>
          <w:color w:val="1F497D" w:themeColor="text2"/>
          <w:spacing w:val="-2"/>
          <w:sz w:val="16"/>
        </w:rPr>
        <w:t xml:space="preserve"> form</w:t>
      </w:r>
      <w:r w:rsidRPr="001A6DAE">
        <w:rPr>
          <w:rFonts w:ascii="Arial"/>
          <w:color w:val="1F497D" w:themeColor="text2"/>
          <w:spacing w:val="1"/>
          <w:sz w:val="16"/>
        </w:rPr>
        <w:t xml:space="preserve"> </w:t>
      </w:r>
      <w:r w:rsidRPr="001A6DAE">
        <w:rPr>
          <w:rFonts w:ascii="Arial"/>
          <w:color w:val="1F497D" w:themeColor="text2"/>
          <w:sz w:val="16"/>
        </w:rPr>
        <w:t>to</w:t>
      </w:r>
      <w:r w:rsidRPr="001A6DAE">
        <w:rPr>
          <w:rFonts w:ascii="Arial"/>
          <w:color w:val="1F497D" w:themeColor="text2"/>
          <w:spacing w:val="-2"/>
          <w:sz w:val="16"/>
        </w:rPr>
        <w:t xml:space="preserve"> </w:t>
      </w:r>
      <w:r w:rsidRPr="001A6DAE">
        <w:rPr>
          <w:rFonts w:ascii="Arial"/>
          <w:color w:val="1F497D" w:themeColor="text2"/>
          <w:spacing w:val="-1"/>
          <w:sz w:val="16"/>
        </w:rPr>
        <w:t>the</w:t>
      </w:r>
      <w:r w:rsidRPr="001A6DAE">
        <w:rPr>
          <w:rFonts w:ascii="Arial"/>
          <w:color w:val="1F497D" w:themeColor="text2"/>
          <w:sz w:val="16"/>
        </w:rPr>
        <w:t xml:space="preserve"> </w:t>
      </w:r>
      <w:r w:rsidRPr="001A6DAE">
        <w:rPr>
          <w:rFonts w:ascii="Arial"/>
          <w:color w:val="1F497D" w:themeColor="text2"/>
          <w:spacing w:val="-1"/>
          <w:sz w:val="16"/>
        </w:rPr>
        <w:t>email/postal address/fax</w:t>
      </w:r>
      <w:r w:rsidRPr="001A6DAE">
        <w:rPr>
          <w:rFonts w:ascii="Arial"/>
          <w:color w:val="1F497D" w:themeColor="text2"/>
          <w:spacing w:val="-3"/>
          <w:sz w:val="16"/>
        </w:rPr>
        <w:t xml:space="preserve"> </w:t>
      </w:r>
      <w:r w:rsidRPr="001A6DAE">
        <w:rPr>
          <w:rFonts w:ascii="Arial"/>
          <w:color w:val="1F497D" w:themeColor="text2"/>
          <w:spacing w:val="-1"/>
          <w:sz w:val="16"/>
        </w:rPr>
        <w:t>number</w:t>
      </w:r>
      <w:r w:rsidRPr="001A6DAE">
        <w:rPr>
          <w:rFonts w:ascii="Arial"/>
          <w:color w:val="1F497D" w:themeColor="text2"/>
          <w:spacing w:val="-2"/>
          <w:sz w:val="16"/>
        </w:rPr>
        <w:t xml:space="preserve"> shown</w:t>
      </w:r>
      <w:r w:rsidRPr="001A6DAE">
        <w:rPr>
          <w:rFonts w:ascii="Arial"/>
          <w:color w:val="1F497D" w:themeColor="text2"/>
          <w:sz w:val="16"/>
        </w:rPr>
        <w:t xml:space="preserve"> in </w:t>
      </w:r>
      <w:r w:rsidRPr="001A6DAE">
        <w:rPr>
          <w:rFonts w:ascii="Arial"/>
          <w:color w:val="1F497D" w:themeColor="text2"/>
          <w:spacing w:val="-1"/>
          <w:sz w:val="16"/>
        </w:rPr>
        <w:t>the</w:t>
      </w:r>
      <w:r w:rsidRPr="001A6DAE">
        <w:rPr>
          <w:rFonts w:ascii="Arial"/>
          <w:color w:val="1F497D" w:themeColor="text2"/>
          <w:sz w:val="16"/>
        </w:rPr>
        <w:t xml:space="preserve"> </w:t>
      </w:r>
      <w:r w:rsidRPr="001A6DAE">
        <w:rPr>
          <w:rFonts w:ascii="Arial"/>
          <w:color w:val="1F497D" w:themeColor="text2"/>
          <w:spacing w:val="-1"/>
          <w:sz w:val="16"/>
        </w:rPr>
        <w:t>newspaper</w:t>
      </w:r>
      <w:r w:rsidRPr="001A6DAE">
        <w:rPr>
          <w:rFonts w:ascii="Arial"/>
          <w:color w:val="1F497D" w:themeColor="text2"/>
          <w:sz w:val="16"/>
        </w:rPr>
        <w:t xml:space="preserve"> </w:t>
      </w:r>
      <w:r w:rsidRPr="001A6DAE">
        <w:rPr>
          <w:rFonts w:ascii="Arial"/>
          <w:color w:val="1F497D" w:themeColor="text2"/>
          <w:spacing w:val="-1"/>
          <w:sz w:val="16"/>
        </w:rPr>
        <w:t>public</w:t>
      </w:r>
      <w:r w:rsidRPr="001A6DAE">
        <w:rPr>
          <w:rFonts w:ascii="Arial"/>
          <w:color w:val="1F497D" w:themeColor="text2"/>
          <w:spacing w:val="2"/>
          <w:sz w:val="16"/>
        </w:rPr>
        <w:t xml:space="preserve"> </w:t>
      </w:r>
      <w:r w:rsidRPr="001A6DAE">
        <w:rPr>
          <w:rFonts w:ascii="Arial"/>
          <w:color w:val="1F497D" w:themeColor="text2"/>
          <w:spacing w:val="-1"/>
          <w:sz w:val="16"/>
        </w:rPr>
        <w:t>notice.</w:t>
      </w:r>
      <w:r w:rsidRPr="001A6DAE">
        <w:rPr>
          <w:rFonts w:ascii="Arial"/>
          <w:color w:val="1F497D" w:themeColor="text2"/>
          <w:spacing w:val="2"/>
          <w:sz w:val="16"/>
        </w:rPr>
        <w:t xml:space="preserve"> </w:t>
      </w:r>
      <w:r w:rsidRPr="001A6DAE">
        <w:rPr>
          <w:rFonts w:ascii="Arial"/>
          <w:color w:val="1F497D" w:themeColor="text2"/>
          <w:spacing w:val="-1"/>
          <w:sz w:val="16"/>
        </w:rPr>
        <w:t>If</w:t>
      </w:r>
      <w:r w:rsidRPr="001A6DAE">
        <w:rPr>
          <w:rFonts w:ascii="Arial"/>
          <w:color w:val="1F497D" w:themeColor="text2"/>
          <w:spacing w:val="2"/>
          <w:sz w:val="16"/>
        </w:rPr>
        <w:t xml:space="preserve"> </w:t>
      </w:r>
      <w:r w:rsidRPr="001A6DAE">
        <w:rPr>
          <w:rFonts w:ascii="Arial"/>
          <w:color w:val="1F497D" w:themeColor="text2"/>
          <w:spacing w:val="-1"/>
          <w:sz w:val="16"/>
        </w:rPr>
        <w:t>you</w:t>
      </w:r>
      <w:r w:rsidRPr="001A6DAE">
        <w:rPr>
          <w:rFonts w:ascii="Arial"/>
          <w:color w:val="1F497D" w:themeColor="text2"/>
          <w:sz w:val="16"/>
        </w:rPr>
        <w:t xml:space="preserve"> </w:t>
      </w:r>
      <w:r w:rsidRPr="001A6DAE">
        <w:rPr>
          <w:rFonts w:ascii="Arial"/>
          <w:color w:val="1F497D" w:themeColor="text2"/>
          <w:spacing w:val="-1"/>
          <w:sz w:val="16"/>
        </w:rPr>
        <w:t>require</w:t>
      </w:r>
      <w:r w:rsidRPr="001A6DAE">
        <w:rPr>
          <w:rFonts w:ascii="Arial"/>
          <w:color w:val="1F497D" w:themeColor="text2"/>
          <w:sz w:val="16"/>
        </w:rPr>
        <w:t xml:space="preserve"> </w:t>
      </w:r>
      <w:r w:rsidRPr="001A6DAE">
        <w:rPr>
          <w:rFonts w:ascii="Arial"/>
          <w:color w:val="1F497D" w:themeColor="text2"/>
          <w:spacing w:val="-1"/>
          <w:sz w:val="16"/>
        </w:rPr>
        <w:t>assistance,</w:t>
      </w:r>
      <w:r w:rsidRPr="001A6DAE">
        <w:rPr>
          <w:rFonts w:ascii="Arial"/>
          <w:color w:val="1F497D" w:themeColor="text2"/>
          <w:spacing w:val="2"/>
          <w:sz w:val="16"/>
        </w:rPr>
        <w:t xml:space="preserve"> </w:t>
      </w:r>
      <w:r w:rsidRPr="003269F1">
        <w:rPr>
          <w:rFonts w:ascii="Arial" w:hAnsi="Arial" w:cs="Arial"/>
          <w:color w:val="1F497D" w:themeColor="text2"/>
          <w:spacing w:val="-2"/>
          <w:sz w:val="16"/>
        </w:rPr>
        <w:t>please</w:t>
      </w:r>
      <w:r w:rsidRPr="003269F1">
        <w:rPr>
          <w:rFonts w:ascii="Arial" w:hAnsi="Arial" w:cs="Arial"/>
          <w:color w:val="1F497D" w:themeColor="text2"/>
          <w:sz w:val="16"/>
        </w:rPr>
        <w:t xml:space="preserve"> </w:t>
      </w:r>
      <w:r w:rsidRPr="003269F1">
        <w:rPr>
          <w:rFonts w:ascii="Arial" w:hAnsi="Arial" w:cs="Arial"/>
          <w:color w:val="1F497D" w:themeColor="text2"/>
          <w:spacing w:val="-1"/>
          <w:sz w:val="16"/>
        </w:rPr>
        <w:t>telephone</w:t>
      </w:r>
      <w:r w:rsidRPr="003269F1">
        <w:rPr>
          <w:rFonts w:ascii="Arial" w:hAnsi="Arial" w:cs="Arial"/>
          <w:color w:val="1F497D" w:themeColor="text2"/>
          <w:sz w:val="16"/>
        </w:rPr>
        <w:t xml:space="preserve"> </w:t>
      </w:r>
      <w:r w:rsidR="003269F1" w:rsidRPr="003269F1">
        <w:rPr>
          <w:rFonts w:ascii="Arial" w:hAnsi="Arial" w:cs="Arial"/>
          <w:color w:val="003E69"/>
          <w:sz w:val="16"/>
          <w:szCs w:val="16"/>
        </w:rPr>
        <w:t>13 QGOV (13 74 68).</w:t>
      </w:r>
    </w:p>
    <w:p w:rsidR="00BA4DA0" w:rsidRPr="001A6DAE" w:rsidRDefault="00CA21D5">
      <w:pPr>
        <w:numPr>
          <w:ilvl w:val="1"/>
          <w:numId w:val="1"/>
        </w:numPr>
        <w:tabs>
          <w:tab w:val="left" w:pos="991"/>
        </w:tabs>
        <w:spacing w:before="22"/>
        <w:ind w:left="990" w:hanging="283"/>
        <w:rPr>
          <w:rFonts w:ascii="Arial" w:eastAsia="Arial" w:hAnsi="Arial" w:cs="Arial"/>
          <w:color w:val="1F497D" w:themeColor="text2"/>
          <w:sz w:val="16"/>
          <w:szCs w:val="16"/>
        </w:rPr>
      </w:pPr>
      <w:r w:rsidRPr="001A6DAE">
        <w:rPr>
          <w:rFonts w:ascii="Arial"/>
          <w:color w:val="1F497D" w:themeColor="text2"/>
          <w:spacing w:val="-1"/>
          <w:sz w:val="16"/>
        </w:rPr>
        <w:t>You</w:t>
      </w:r>
      <w:r w:rsidRPr="001A6DAE">
        <w:rPr>
          <w:rFonts w:ascii="Arial"/>
          <w:color w:val="1F497D" w:themeColor="text2"/>
          <w:spacing w:val="-2"/>
          <w:sz w:val="16"/>
        </w:rPr>
        <w:t xml:space="preserve"> </w:t>
      </w:r>
      <w:r w:rsidRPr="001A6DAE">
        <w:rPr>
          <w:rFonts w:ascii="Arial"/>
          <w:b/>
          <w:color w:val="1F497D" w:themeColor="text2"/>
          <w:sz w:val="16"/>
        </w:rPr>
        <w:t xml:space="preserve">must </w:t>
      </w:r>
      <w:r w:rsidRPr="001A6DAE">
        <w:rPr>
          <w:rFonts w:ascii="Arial"/>
          <w:color w:val="1F497D" w:themeColor="text2"/>
          <w:spacing w:val="-1"/>
          <w:sz w:val="16"/>
        </w:rPr>
        <w:t>provide</w:t>
      </w:r>
      <w:r w:rsidRPr="001A6DAE">
        <w:rPr>
          <w:rFonts w:ascii="Arial"/>
          <w:color w:val="1F497D" w:themeColor="text2"/>
          <w:sz w:val="16"/>
        </w:rPr>
        <w:t xml:space="preserve"> </w:t>
      </w:r>
      <w:r w:rsidRPr="001A6DAE">
        <w:rPr>
          <w:rFonts w:ascii="Arial"/>
          <w:color w:val="1F497D" w:themeColor="text2"/>
          <w:spacing w:val="-1"/>
          <w:sz w:val="16"/>
        </w:rPr>
        <w:t>your</w:t>
      </w:r>
      <w:r w:rsidRPr="001A6DAE">
        <w:rPr>
          <w:rFonts w:ascii="Arial"/>
          <w:color w:val="1F497D" w:themeColor="text2"/>
          <w:sz w:val="16"/>
        </w:rPr>
        <w:t xml:space="preserve"> </w:t>
      </w:r>
      <w:r w:rsidRPr="001A6DAE">
        <w:rPr>
          <w:rFonts w:ascii="Arial"/>
          <w:color w:val="1F497D" w:themeColor="text2"/>
          <w:spacing w:val="-1"/>
          <w:sz w:val="16"/>
        </w:rPr>
        <w:t>comments</w:t>
      </w:r>
      <w:r w:rsidRPr="001A6DAE">
        <w:rPr>
          <w:rFonts w:ascii="Arial"/>
          <w:color w:val="1F497D" w:themeColor="text2"/>
          <w:sz w:val="16"/>
        </w:rPr>
        <w:t xml:space="preserve"> </w:t>
      </w:r>
      <w:r w:rsidRPr="001A6DAE">
        <w:rPr>
          <w:rFonts w:ascii="Arial"/>
          <w:color w:val="1F497D" w:themeColor="text2"/>
          <w:spacing w:val="-1"/>
          <w:sz w:val="16"/>
        </w:rPr>
        <w:t>by</w:t>
      </w:r>
      <w:r w:rsidRPr="001A6DAE">
        <w:rPr>
          <w:rFonts w:ascii="Arial"/>
          <w:color w:val="1F497D" w:themeColor="text2"/>
          <w:sz w:val="16"/>
        </w:rPr>
        <w:t xml:space="preserve"> </w:t>
      </w:r>
      <w:r w:rsidRPr="001A6DAE">
        <w:rPr>
          <w:rFonts w:ascii="Arial"/>
          <w:color w:val="1F497D" w:themeColor="text2"/>
          <w:spacing w:val="-1"/>
          <w:sz w:val="16"/>
        </w:rPr>
        <w:t>the</w:t>
      </w:r>
      <w:r w:rsidRPr="001A6DAE">
        <w:rPr>
          <w:rFonts w:ascii="Arial"/>
          <w:color w:val="1F497D" w:themeColor="text2"/>
          <w:spacing w:val="-2"/>
          <w:sz w:val="16"/>
        </w:rPr>
        <w:t xml:space="preserve"> </w:t>
      </w:r>
      <w:r w:rsidRPr="001A6DAE">
        <w:rPr>
          <w:rFonts w:ascii="Arial"/>
          <w:color w:val="1F497D" w:themeColor="text2"/>
          <w:spacing w:val="-1"/>
          <w:sz w:val="16"/>
        </w:rPr>
        <w:t>closing</w:t>
      </w:r>
      <w:r w:rsidRPr="001A6DAE">
        <w:rPr>
          <w:rFonts w:ascii="Arial"/>
          <w:color w:val="1F497D" w:themeColor="text2"/>
          <w:sz w:val="16"/>
        </w:rPr>
        <w:t xml:space="preserve"> </w:t>
      </w:r>
      <w:r w:rsidRPr="001A6DAE">
        <w:rPr>
          <w:rFonts w:ascii="Arial"/>
          <w:color w:val="1F497D" w:themeColor="text2"/>
          <w:spacing w:val="-1"/>
          <w:sz w:val="16"/>
        </w:rPr>
        <w:t>date</w:t>
      </w:r>
      <w:r w:rsidRPr="001A6DAE">
        <w:rPr>
          <w:rFonts w:ascii="Arial"/>
          <w:color w:val="1F497D" w:themeColor="text2"/>
          <w:spacing w:val="-2"/>
          <w:sz w:val="16"/>
        </w:rPr>
        <w:t xml:space="preserve"> </w:t>
      </w:r>
      <w:r w:rsidRPr="001A6DAE">
        <w:rPr>
          <w:rFonts w:ascii="Arial"/>
          <w:color w:val="1F497D" w:themeColor="text2"/>
          <w:spacing w:val="-1"/>
          <w:sz w:val="16"/>
        </w:rPr>
        <w:t>shown</w:t>
      </w:r>
      <w:r w:rsidRPr="001A6DAE">
        <w:rPr>
          <w:rFonts w:ascii="Arial"/>
          <w:color w:val="1F497D" w:themeColor="text2"/>
          <w:sz w:val="16"/>
        </w:rPr>
        <w:t xml:space="preserve"> in </w:t>
      </w:r>
      <w:r w:rsidRPr="001A6DAE">
        <w:rPr>
          <w:rFonts w:ascii="Arial"/>
          <w:color w:val="1F497D" w:themeColor="text2"/>
          <w:spacing w:val="-1"/>
          <w:sz w:val="16"/>
        </w:rPr>
        <w:t>the</w:t>
      </w:r>
      <w:r w:rsidRPr="001A6DAE">
        <w:rPr>
          <w:rFonts w:ascii="Arial"/>
          <w:color w:val="1F497D" w:themeColor="text2"/>
          <w:sz w:val="16"/>
        </w:rPr>
        <w:t xml:space="preserve"> </w:t>
      </w:r>
      <w:r w:rsidRPr="001A6DAE">
        <w:rPr>
          <w:rFonts w:ascii="Arial"/>
          <w:color w:val="1F497D" w:themeColor="text2"/>
          <w:spacing w:val="-1"/>
          <w:sz w:val="16"/>
        </w:rPr>
        <w:t>public</w:t>
      </w:r>
      <w:r w:rsidRPr="001A6DAE">
        <w:rPr>
          <w:rFonts w:ascii="Arial"/>
          <w:color w:val="1F497D" w:themeColor="text2"/>
          <w:spacing w:val="2"/>
          <w:sz w:val="16"/>
        </w:rPr>
        <w:t xml:space="preserve"> </w:t>
      </w:r>
      <w:r w:rsidRPr="001A6DAE">
        <w:rPr>
          <w:rFonts w:ascii="Arial"/>
          <w:color w:val="1F497D" w:themeColor="text2"/>
          <w:spacing w:val="-1"/>
          <w:sz w:val="16"/>
        </w:rPr>
        <w:t>notice</w:t>
      </w:r>
      <w:r w:rsidRPr="001A6DAE">
        <w:rPr>
          <w:rFonts w:ascii="Arial"/>
          <w:color w:val="1F497D" w:themeColor="text2"/>
          <w:sz w:val="16"/>
        </w:rPr>
        <w:t xml:space="preserve"> </w:t>
      </w:r>
      <w:r w:rsidRPr="001A6DAE">
        <w:rPr>
          <w:rFonts w:ascii="Arial"/>
          <w:color w:val="1F497D" w:themeColor="text2"/>
          <w:spacing w:val="-1"/>
          <w:sz w:val="16"/>
        </w:rPr>
        <w:t>and</w:t>
      </w:r>
      <w:r w:rsidRPr="001A6DAE">
        <w:rPr>
          <w:rFonts w:ascii="Arial"/>
          <w:color w:val="1F497D" w:themeColor="text2"/>
          <w:sz w:val="16"/>
        </w:rPr>
        <w:t xml:space="preserve"> </w:t>
      </w:r>
      <w:r w:rsidRPr="001A6DAE">
        <w:rPr>
          <w:rFonts w:ascii="Arial"/>
          <w:color w:val="1F497D" w:themeColor="text2"/>
          <w:spacing w:val="-1"/>
          <w:sz w:val="16"/>
        </w:rPr>
        <w:t>on</w:t>
      </w:r>
      <w:r w:rsidRPr="001A6DAE">
        <w:rPr>
          <w:rFonts w:ascii="Arial"/>
          <w:color w:val="1F497D" w:themeColor="text2"/>
          <w:spacing w:val="-2"/>
          <w:sz w:val="16"/>
        </w:rPr>
        <w:t xml:space="preserve"> </w:t>
      </w:r>
      <w:r w:rsidRPr="001A6DAE">
        <w:rPr>
          <w:rFonts w:ascii="Arial"/>
          <w:color w:val="1F497D" w:themeColor="text2"/>
          <w:spacing w:val="-1"/>
          <w:sz w:val="16"/>
        </w:rPr>
        <w:t>the</w:t>
      </w:r>
      <w:r w:rsidRPr="001A6DAE">
        <w:rPr>
          <w:rFonts w:ascii="Arial"/>
          <w:color w:val="1F497D" w:themeColor="text2"/>
          <w:spacing w:val="-2"/>
          <w:sz w:val="16"/>
        </w:rPr>
        <w:t xml:space="preserve"> </w:t>
      </w:r>
      <w:r w:rsidRPr="001A6DAE">
        <w:rPr>
          <w:rFonts w:ascii="Arial"/>
          <w:color w:val="1F497D" w:themeColor="text2"/>
          <w:spacing w:val="-1"/>
          <w:sz w:val="16"/>
        </w:rPr>
        <w:t>consultation</w:t>
      </w:r>
      <w:r w:rsidRPr="001A6DAE">
        <w:rPr>
          <w:rFonts w:ascii="Arial"/>
          <w:color w:val="1F497D" w:themeColor="text2"/>
          <w:sz w:val="16"/>
        </w:rPr>
        <w:t xml:space="preserve"> </w:t>
      </w:r>
      <w:r w:rsidRPr="001A6DAE">
        <w:rPr>
          <w:rFonts w:ascii="Arial"/>
          <w:color w:val="1F497D" w:themeColor="text2"/>
          <w:spacing w:val="-1"/>
          <w:sz w:val="16"/>
        </w:rPr>
        <w:t>website.</w:t>
      </w:r>
    </w:p>
    <w:p w:rsidR="001A6DAE" w:rsidRPr="001A6DAE" w:rsidRDefault="001A6DAE" w:rsidP="001A6DAE">
      <w:pPr>
        <w:numPr>
          <w:ilvl w:val="1"/>
          <w:numId w:val="1"/>
        </w:numPr>
        <w:tabs>
          <w:tab w:val="left" w:pos="991"/>
        </w:tabs>
        <w:spacing w:before="22"/>
        <w:rPr>
          <w:rFonts w:ascii="Arial" w:eastAsia="Arial" w:hAnsi="Arial" w:cs="Arial"/>
          <w:color w:val="1F497D" w:themeColor="text2"/>
          <w:sz w:val="16"/>
          <w:szCs w:val="16"/>
        </w:rPr>
      </w:pPr>
      <w:r w:rsidRPr="001A6DAE">
        <w:rPr>
          <w:rFonts w:ascii="Arial" w:eastAsia="Arial" w:hAnsi="Arial" w:cs="Arial"/>
          <w:color w:val="1F497D" w:themeColor="text2"/>
          <w:sz w:val="16"/>
          <w:szCs w:val="16"/>
        </w:rPr>
        <w:t>For this submission to be ‘properly made’, it must be signed by each person who makes the submission and state the name and address of each person who makes the submission.</w:t>
      </w:r>
    </w:p>
    <w:sectPr w:rsidR="001A6DAE" w:rsidRPr="001A6DAE">
      <w:pgSz w:w="16850" w:h="11910" w:orient="landscape"/>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0BE"/>
    <w:multiLevelType w:val="hybridMultilevel"/>
    <w:tmpl w:val="B588C0DC"/>
    <w:lvl w:ilvl="0" w:tplc="44BE9FEC">
      <w:start w:val="1"/>
      <w:numFmt w:val="bullet"/>
      <w:lvlText w:val=""/>
      <w:lvlJc w:val="left"/>
      <w:pPr>
        <w:ind w:left="822" w:hanging="284"/>
      </w:pPr>
      <w:rPr>
        <w:rFonts w:ascii="Wingdings" w:eastAsia="Wingdings" w:hAnsi="Wingdings" w:hint="default"/>
        <w:sz w:val="22"/>
        <w:szCs w:val="22"/>
      </w:rPr>
    </w:lvl>
    <w:lvl w:ilvl="1" w:tplc="CF708E2C">
      <w:start w:val="1"/>
      <w:numFmt w:val="bullet"/>
      <w:lvlText w:val="•"/>
      <w:lvlJc w:val="left"/>
      <w:pPr>
        <w:ind w:left="1360" w:hanging="284"/>
      </w:pPr>
      <w:rPr>
        <w:rFonts w:hint="default"/>
      </w:rPr>
    </w:lvl>
    <w:lvl w:ilvl="2" w:tplc="AE7E8AD0">
      <w:start w:val="1"/>
      <w:numFmt w:val="bullet"/>
      <w:lvlText w:val="•"/>
      <w:lvlJc w:val="left"/>
      <w:pPr>
        <w:ind w:left="1899" w:hanging="284"/>
      </w:pPr>
      <w:rPr>
        <w:rFonts w:hint="default"/>
      </w:rPr>
    </w:lvl>
    <w:lvl w:ilvl="3" w:tplc="E29AC126">
      <w:start w:val="1"/>
      <w:numFmt w:val="bullet"/>
      <w:lvlText w:val="•"/>
      <w:lvlJc w:val="left"/>
      <w:pPr>
        <w:ind w:left="2438" w:hanging="284"/>
      </w:pPr>
      <w:rPr>
        <w:rFonts w:hint="default"/>
      </w:rPr>
    </w:lvl>
    <w:lvl w:ilvl="4" w:tplc="6C58E346">
      <w:start w:val="1"/>
      <w:numFmt w:val="bullet"/>
      <w:lvlText w:val="•"/>
      <w:lvlJc w:val="left"/>
      <w:pPr>
        <w:ind w:left="2976" w:hanging="284"/>
      </w:pPr>
      <w:rPr>
        <w:rFonts w:hint="default"/>
      </w:rPr>
    </w:lvl>
    <w:lvl w:ilvl="5" w:tplc="AE54450E">
      <w:start w:val="1"/>
      <w:numFmt w:val="bullet"/>
      <w:lvlText w:val="•"/>
      <w:lvlJc w:val="left"/>
      <w:pPr>
        <w:ind w:left="3515" w:hanging="284"/>
      </w:pPr>
      <w:rPr>
        <w:rFonts w:hint="default"/>
      </w:rPr>
    </w:lvl>
    <w:lvl w:ilvl="6" w:tplc="B2DACF80">
      <w:start w:val="1"/>
      <w:numFmt w:val="bullet"/>
      <w:lvlText w:val="•"/>
      <w:lvlJc w:val="left"/>
      <w:pPr>
        <w:ind w:left="4053" w:hanging="284"/>
      </w:pPr>
      <w:rPr>
        <w:rFonts w:hint="default"/>
      </w:rPr>
    </w:lvl>
    <w:lvl w:ilvl="7" w:tplc="E040B6A0">
      <w:start w:val="1"/>
      <w:numFmt w:val="bullet"/>
      <w:lvlText w:val="•"/>
      <w:lvlJc w:val="left"/>
      <w:pPr>
        <w:ind w:left="4592" w:hanging="284"/>
      </w:pPr>
      <w:rPr>
        <w:rFonts w:hint="default"/>
      </w:rPr>
    </w:lvl>
    <w:lvl w:ilvl="8" w:tplc="90EAEF44">
      <w:start w:val="1"/>
      <w:numFmt w:val="bullet"/>
      <w:lvlText w:val="•"/>
      <w:lvlJc w:val="left"/>
      <w:pPr>
        <w:ind w:left="5130" w:hanging="284"/>
      </w:pPr>
      <w:rPr>
        <w:rFonts w:hint="default"/>
      </w:rPr>
    </w:lvl>
  </w:abstractNum>
  <w:abstractNum w:abstractNumId="1">
    <w:nsid w:val="2EB04D3B"/>
    <w:multiLevelType w:val="hybridMultilevel"/>
    <w:tmpl w:val="492EF400"/>
    <w:lvl w:ilvl="0" w:tplc="283CD15A">
      <w:start w:val="1"/>
      <w:numFmt w:val="bullet"/>
      <w:lvlText w:val=""/>
      <w:lvlJc w:val="left"/>
      <w:pPr>
        <w:ind w:left="491" w:hanging="284"/>
      </w:pPr>
      <w:rPr>
        <w:rFonts w:ascii="Wingdings" w:eastAsia="Wingdings" w:hAnsi="Wingdings" w:hint="default"/>
        <w:sz w:val="22"/>
        <w:szCs w:val="22"/>
      </w:rPr>
    </w:lvl>
    <w:lvl w:ilvl="1" w:tplc="DF2AD910">
      <w:start w:val="1"/>
      <w:numFmt w:val="bullet"/>
      <w:lvlText w:val=""/>
      <w:lvlJc w:val="left"/>
      <w:pPr>
        <w:ind w:left="991" w:hanging="284"/>
      </w:pPr>
      <w:rPr>
        <w:rFonts w:ascii="Symbol" w:eastAsia="Symbol" w:hAnsi="Symbol" w:hint="default"/>
        <w:color w:val="003E69"/>
        <w:sz w:val="16"/>
        <w:szCs w:val="16"/>
      </w:rPr>
    </w:lvl>
    <w:lvl w:ilvl="2" w:tplc="D370119E">
      <w:start w:val="1"/>
      <w:numFmt w:val="bullet"/>
      <w:lvlText w:val="•"/>
      <w:lvlJc w:val="left"/>
      <w:pPr>
        <w:ind w:left="1454" w:hanging="284"/>
      </w:pPr>
      <w:rPr>
        <w:rFonts w:hint="default"/>
      </w:rPr>
    </w:lvl>
    <w:lvl w:ilvl="3" w:tplc="2FFEA38E">
      <w:start w:val="1"/>
      <w:numFmt w:val="bullet"/>
      <w:lvlText w:val="•"/>
      <w:lvlJc w:val="left"/>
      <w:pPr>
        <w:ind w:left="1917" w:hanging="284"/>
      </w:pPr>
      <w:rPr>
        <w:rFonts w:hint="default"/>
      </w:rPr>
    </w:lvl>
    <w:lvl w:ilvl="4" w:tplc="1ADE389A">
      <w:start w:val="1"/>
      <w:numFmt w:val="bullet"/>
      <w:lvlText w:val="•"/>
      <w:lvlJc w:val="left"/>
      <w:pPr>
        <w:ind w:left="2381" w:hanging="284"/>
      </w:pPr>
      <w:rPr>
        <w:rFonts w:hint="default"/>
      </w:rPr>
    </w:lvl>
    <w:lvl w:ilvl="5" w:tplc="B45CC45C">
      <w:start w:val="1"/>
      <w:numFmt w:val="bullet"/>
      <w:lvlText w:val="•"/>
      <w:lvlJc w:val="left"/>
      <w:pPr>
        <w:ind w:left="2844" w:hanging="284"/>
      </w:pPr>
      <w:rPr>
        <w:rFonts w:hint="default"/>
      </w:rPr>
    </w:lvl>
    <w:lvl w:ilvl="6" w:tplc="861AF338">
      <w:start w:val="1"/>
      <w:numFmt w:val="bullet"/>
      <w:lvlText w:val="•"/>
      <w:lvlJc w:val="left"/>
      <w:pPr>
        <w:ind w:left="3308" w:hanging="284"/>
      </w:pPr>
      <w:rPr>
        <w:rFonts w:hint="default"/>
      </w:rPr>
    </w:lvl>
    <w:lvl w:ilvl="7" w:tplc="3074384E">
      <w:start w:val="1"/>
      <w:numFmt w:val="bullet"/>
      <w:lvlText w:val="•"/>
      <w:lvlJc w:val="left"/>
      <w:pPr>
        <w:ind w:left="3771" w:hanging="284"/>
      </w:pPr>
      <w:rPr>
        <w:rFonts w:hint="default"/>
      </w:rPr>
    </w:lvl>
    <w:lvl w:ilvl="8" w:tplc="5E5A04A8">
      <w:start w:val="1"/>
      <w:numFmt w:val="bullet"/>
      <w:lvlText w:val="•"/>
      <w:lvlJc w:val="left"/>
      <w:pPr>
        <w:ind w:left="4234" w:hanging="2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BA4DA0"/>
    <w:rsid w:val="001A6DAE"/>
    <w:rsid w:val="003269F1"/>
    <w:rsid w:val="00515D39"/>
    <w:rsid w:val="006D3C11"/>
    <w:rsid w:val="00774C2C"/>
    <w:rsid w:val="007D75D6"/>
    <w:rsid w:val="00902341"/>
    <w:rsid w:val="00BA4DA0"/>
    <w:rsid w:val="00CA21D5"/>
    <w:rsid w:val="00DB61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8"/>
      <w:outlineLvl w:val="0"/>
    </w:pPr>
    <w:rPr>
      <w:rFonts w:ascii="Arial" w:eastAsia="Arial" w:hAnsi="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1"/>
      <w:ind w:left="491"/>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21D5"/>
    <w:rPr>
      <w:rFonts w:ascii="Tahoma" w:hAnsi="Tahoma" w:cs="Tahoma"/>
      <w:sz w:val="16"/>
      <w:szCs w:val="16"/>
    </w:rPr>
  </w:style>
  <w:style w:type="character" w:customStyle="1" w:styleId="BalloonTextChar">
    <w:name w:val="Balloon Text Char"/>
    <w:basedOn w:val="DefaultParagraphFont"/>
    <w:link w:val="BalloonText"/>
    <w:uiPriority w:val="99"/>
    <w:semiHidden/>
    <w:rsid w:val="00CA21D5"/>
    <w:rPr>
      <w:rFonts w:ascii="Tahoma" w:hAnsi="Tahoma" w:cs="Tahoma"/>
      <w:sz w:val="16"/>
      <w:szCs w:val="16"/>
    </w:rPr>
  </w:style>
  <w:style w:type="character" w:styleId="Hyperlink">
    <w:name w:val="Hyperlink"/>
    <w:basedOn w:val="DefaultParagraphFont"/>
    <w:uiPriority w:val="99"/>
    <w:unhideWhenUsed/>
    <w:rsid w:val="001A6D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haveyoursay.dsdip.qld.gov.au" TargetMode="External"/><Relationship Id="rId13" Type="http://schemas.openxmlformats.org/officeDocument/2006/relationships/hyperlink" Target="http://www.dsd.qld.gov.au" TargetMode="External"/><Relationship Id="rId3" Type="http://schemas.microsoft.com/office/2007/relationships/stylesWithEffects" Target="stylesWithEffects.xml"/><Relationship Id="rId7" Type="http://schemas.openxmlformats.org/officeDocument/2006/relationships/hyperlink" Target="https://haveyoursay.dsd.qld.gov.au" TargetMode="External"/><Relationship Id="rId12" Type="http://schemas.openxmlformats.org/officeDocument/2006/relationships/hyperlink" Target="mailto:info@statedevelopment.qld.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aveyoursay.dsd.qld.gov.au" TargetMode="External"/><Relationship Id="rId11" Type="http://schemas.openxmlformats.org/officeDocument/2006/relationships/hyperlink" Target="http://www.dsd.qld.gov.au/c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Have your say on an environmental impact statement - fact sheet</vt:lpstr>
    </vt:vector>
  </TitlesOfParts>
  <Company>Department of Infrastructure and Planning</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 your say on an environmental impact statement - fact sheet</dc:title>
  <dc:subject>Have your say on an environmental impact statement - fact sheet</dc:subject>
  <dc:creator>Queensland Government</dc:creator>
  <cp:keywords>Have your say on an environmental impact statement - fact sheet</cp:keywords>
  <cp:lastModifiedBy>Bec Collins</cp:lastModifiedBy>
  <cp:revision>2</cp:revision>
  <dcterms:created xsi:type="dcterms:W3CDTF">2015-07-20T03:18:00Z</dcterms:created>
  <dcterms:modified xsi:type="dcterms:W3CDTF">2015-07-20T03:18:00Z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2014-08-26T00:00:00Z</vt:filetime>
  </property>
  <property fmtid="{D5CDD505-2E9C-101B-9397-08002B2CF9AE}" pid="3" name="LastSaved">
    <vt:filetime>2015-04-16T00:00:00Z</vt:filetime>
  </property>
</Properties>
</file>